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Default="00C25549"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21.95pt;margin-top:18.05pt;width:83.5pt;height:59.9pt;z-index:251663360;mso-position-horizontal-relative:text;mso-position-vertical-relative:text;mso-width-relative:page;mso-height-relative:page" fillcolor="black">
            <v:fill r:id="rId8" o:title=""/>
            <v:stroke r:id="rId8" o:title=""/>
            <v:shadow color="#868686"/>
            <v:textpath style="font-family:&quot;Impact&quot;;v-text-spacing:52429f;v-text-kern:t" trim="t" fitpath="t" xscale="f" string="KJSEA"/>
          </v:shape>
        </w:pict>
      </w:r>
      <w:r w:rsidR="00E57EC4">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36EE714" wp14:editId="30A3CF32">
                <wp:simplePos x="0" y="0"/>
                <wp:positionH relativeFrom="column">
                  <wp:posOffset>4556161</wp:posOffset>
                </wp:positionH>
                <wp:positionV relativeFrom="paragraph">
                  <wp:posOffset>-308442</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0" cstate="print">
                            <a:clrChange>
                              <a:clrFrom>
                                <a:srgbClr val="FFFFFF"/>
                              </a:clrFrom>
                              <a:clrTo>
                                <a:srgbClr val="FFFFFF">
                                  <a:alpha val="0"/>
                                </a:srgbClr>
                              </a:clrTo>
                            </a:clrChange>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75pt;margin-top:-24.3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BE1vt7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2"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3" o:title="ChatGPT Image Jun 18, 2025, 10_21_14 AM" chromakey="white"/>
                  <v:path arrowok="t"/>
                </v:shape>
              </v:group>
            </w:pict>
          </mc:Fallback>
        </mc:AlternateContent>
      </w:r>
      <w:r w:rsidR="000B7B22">
        <w:rPr>
          <w:rFonts w:ascii="Times New Roman" w:hAnsi="Times New Roman" w:cs="Times New Roman"/>
          <w:b/>
          <w:bCs/>
        </w:rPr>
        <w:t>KENYA JUNIOR SCH</w:t>
      </w:r>
      <w:r w:rsidR="00E57EC4">
        <w:rPr>
          <w:rFonts w:ascii="Times New Roman" w:hAnsi="Times New Roman" w:cs="Times New Roman"/>
          <w:b/>
          <w:bCs/>
        </w:rPr>
        <w:t>OOL EDUCATION ASSESSMENT</w:t>
      </w:r>
    </w:p>
    <w:p w:rsidR="000B7B22" w:rsidRDefault="00226FA5" w:rsidP="003213E4">
      <w:pPr>
        <w:pStyle w:val="FirstParagraph"/>
        <w:tabs>
          <w:tab w:val="left" w:pos="3544"/>
        </w:tabs>
        <w:rPr>
          <w:rFonts w:ascii="Times New Roman" w:hAnsi="Times New Roman" w:cs="Times New Roman"/>
          <w:b/>
          <w:bCs/>
        </w:rPr>
      </w:pPr>
      <w:r>
        <w:rPr>
          <w:rFonts w:ascii="Times New Roman" w:hAnsi="Times New Roman" w:cs="Times New Roman"/>
          <w:b/>
          <w:bCs/>
        </w:rPr>
        <w:t>GRADE 9</w:t>
      </w:r>
      <w:r w:rsidR="000B7B22">
        <w:rPr>
          <w:rFonts w:ascii="Times New Roman" w:hAnsi="Times New Roman" w:cs="Times New Roman"/>
          <w:b/>
          <w:bCs/>
        </w:rPr>
        <w:t xml:space="preserve">: </w:t>
      </w:r>
      <w:r>
        <w:rPr>
          <w:rFonts w:ascii="Times New Roman" w:hAnsi="Times New Roman" w:cs="Times New Roman"/>
          <w:b/>
          <w:bCs/>
        </w:rPr>
        <w:t>9</w:t>
      </w:r>
      <w:r w:rsidR="0054078F">
        <w:rPr>
          <w:rFonts w:ascii="Times New Roman" w:hAnsi="Times New Roman" w:cs="Times New Roman"/>
          <w:b/>
          <w:bCs/>
        </w:rPr>
        <w:t>01/2</w:t>
      </w:r>
      <w:r w:rsidR="003213E4">
        <w:rPr>
          <w:rFonts w:ascii="Times New Roman" w:hAnsi="Times New Roman" w:cs="Times New Roman"/>
          <w:b/>
          <w:bCs/>
        </w:rPr>
        <w:t xml:space="preserve">: </w:t>
      </w:r>
      <w:r w:rsidR="001D65F7">
        <w:rPr>
          <w:rFonts w:ascii="Times New Roman" w:hAnsi="Times New Roman" w:cs="Times New Roman"/>
          <w:b/>
          <w:bCs/>
        </w:rPr>
        <w:t>ENGLISH</w:t>
      </w:r>
    </w:p>
    <w:p w:rsidR="000B7B22" w:rsidRDefault="000B7B22" w:rsidP="005E2150">
      <w:pPr>
        <w:pStyle w:val="FirstParagraph"/>
        <w:rPr>
          <w:rFonts w:ascii="Times New Roman" w:hAnsi="Times New Roman" w:cs="Times New Roman"/>
        </w:rPr>
      </w:pPr>
      <w:r>
        <w:rPr>
          <w:rFonts w:ascii="Times New Roman" w:hAnsi="Times New Roman" w:cs="Times New Roman"/>
          <w:b/>
          <w:bCs/>
        </w:rPr>
        <w:t>CODE: 008   YEAR: 2025</w:t>
      </w:r>
    </w:p>
    <w:p w:rsidR="0054078F" w:rsidRDefault="000B7B22" w:rsidP="000B7B22">
      <w:pPr>
        <w:pStyle w:val="FirstParagraph"/>
        <w:rPr>
          <w:rFonts w:ascii="Times New Roman" w:hAnsi="Times New Roman" w:cs="Times New Roman"/>
          <w:b/>
          <w:bCs/>
        </w:rPr>
        <w:sectPr w:rsidR="0054078F" w:rsidSect="00C25549">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Pr>
          <w:rFonts w:ascii="Times New Roman" w:hAnsi="Times New Roman" w:cs="Times New Roman"/>
          <w:b/>
          <w:bCs/>
        </w:rPr>
        <w:t>MARKING SCHEME</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SECTION A: COMPOSITION (15 MARKS)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TASK 1: COMPOSITION</w:t>
      </w:r>
      <w:r w:rsidRPr="00226FA5">
        <w:rPr>
          <w:rFonts w:ascii="Times New Roman" w:eastAsia="Times New Roman" w:hAnsi="Times New Roman" w:cs="Times New Roman"/>
          <w:sz w:val="24"/>
          <w:szCs w:val="24"/>
        </w:rPr>
        <w:t xml:space="preserve"> Write your composition ending with the words: "...I knew then that true happiness wasn't about what you had, but who you shared it with."</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Marking Scheme for Composition (15 Marks):</w:t>
      </w:r>
    </w:p>
    <w:p w:rsidR="00226FA5" w:rsidRPr="00226FA5" w:rsidRDefault="00226FA5" w:rsidP="00226FA5">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Content and Relevance (6 marks):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The story should logically lead to the given concluding statement.</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 xml:space="preserve">The narrative should have a clear plot, setting, characters, and conflict/resolution that </w:t>
      </w:r>
      <w:proofErr w:type="gramStart"/>
      <w:r w:rsidRPr="00226FA5">
        <w:rPr>
          <w:rFonts w:ascii="Times New Roman" w:eastAsia="Times New Roman" w:hAnsi="Times New Roman" w:cs="Times New Roman"/>
          <w:sz w:val="24"/>
          <w:szCs w:val="24"/>
        </w:rPr>
        <w:t>supports</w:t>
      </w:r>
      <w:proofErr w:type="gramEnd"/>
      <w:r w:rsidRPr="00226FA5">
        <w:rPr>
          <w:rFonts w:ascii="Times New Roman" w:eastAsia="Times New Roman" w:hAnsi="Times New Roman" w:cs="Times New Roman"/>
          <w:sz w:val="24"/>
          <w:szCs w:val="24"/>
        </w:rPr>
        <w:t xml:space="preserve"> the theme of true happiness found in sharing/relationships.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Ideas should be well-developed and show originality.</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5-6 marks for excellent, well-developed content, highly relevant to the ending.</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3-4 marks for good content, mostly relevant, with some development.</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1-2 marks for fair content, loosely relevant, or poorly developed.</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0 marks for irrelevant content or no attempt.</w:t>
      </w:r>
    </w:p>
    <w:p w:rsidR="00226FA5" w:rsidRPr="00226FA5" w:rsidRDefault="00226FA5" w:rsidP="00226FA5">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Language and Grammar (5 marks):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Correct use of grammar, syntax, punctuation, and spelling.</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Vocabulary range and appropriate use of language.</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Sentence structure variation.</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 xml:space="preserve">Award 4-5 marks for excellent command of language, minimal errors, </w:t>
      </w:r>
      <w:proofErr w:type="gramStart"/>
      <w:r w:rsidRPr="00226FA5">
        <w:rPr>
          <w:rFonts w:ascii="Times New Roman" w:eastAsia="Times New Roman" w:hAnsi="Times New Roman" w:cs="Times New Roman"/>
          <w:i/>
          <w:iCs/>
          <w:sz w:val="24"/>
          <w:szCs w:val="24"/>
        </w:rPr>
        <w:t>varied</w:t>
      </w:r>
      <w:proofErr w:type="gramEnd"/>
      <w:r w:rsidRPr="00226FA5">
        <w:rPr>
          <w:rFonts w:ascii="Times New Roman" w:eastAsia="Times New Roman" w:hAnsi="Times New Roman" w:cs="Times New Roman"/>
          <w:i/>
          <w:iCs/>
          <w:sz w:val="24"/>
          <w:szCs w:val="24"/>
        </w:rPr>
        <w:t xml:space="preserve"> sentence structure.</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3 marks for good command, minor errors, generally clear sentences.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 xml:space="preserve">Award 1-2 marks for fair command, noticeable errors, </w:t>
      </w:r>
      <w:proofErr w:type="gramStart"/>
      <w:r w:rsidRPr="00226FA5">
        <w:rPr>
          <w:rFonts w:ascii="Times New Roman" w:eastAsia="Times New Roman" w:hAnsi="Times New Roman" w:cs="Times New Roman"/>
          <w:i/>
          <w:iCs/>
          <w:sz w:val="24"/>
          <w:szCs w:val="24"/>
        </w:rPr>
        <w:t>simple</w:t>
      </w:r>
      <w:proofErr w:type="gramEnd"/>
      <w:r w:rsidRPr="00226FA5">
        <w:rPr>
          <w:rFonts w:ascii="Times New Roman" w:eastAsia="Times New Roman" w:hAnsi="Times New Roman" w:cs="Times New Roman"/>
          <w:i/>
          <w:iCs/>
          <w:sz w:val="24"/>
          <w:szCs w:val="24"/>
        </w:rPr>
        <w:t xml:space="preserve"> sentence structures.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0 marks for poor command making the composition largely incomprehensible.</w:t>
      </w:r>
    </w:p>
    <w:p w:rsidR="00226FA5" w:rsidRPr="00226FA5" w:rsidRDefault="00226FA5" w:rsidP="00226FA5">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Organization and Cohesion (4 marks):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Logical flow of ideas and paragraphs.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Effective use of transitional words and phrases.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Clear introduction, body, and conclusion.</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sz w:val="24"/>
          <w:szCs w:val="24"/>
        </w:rPr>
        <w:t>The composition must seamlessly lead to the given ending.</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 xml:space="preserve">Award 3-4 marks for excellent organization, smooth transitions, </w:t>
      </w:r>
      <w:proofErr w:type="gramStart"/>
      <w:r w:rsidRPr="00226FA5">
        <w:rPr>
          <w:rFonts w:ascii="Times New Roman" w:eastAsia="Times New Roman" w:hAnsi="Times New Roman" w:cs="Times New Roman"/>
          <w:i/>
          <w:iCs/>
          <w:sz w:val="24"/>
          <w:szCs w:val="24"/>
        </w:rPr>
        <w:t>clear</w:t>
      </w:r>
      <w:proofErr w:type="gramEnd"/>
      <w:r w:rsidRPr="00226FA5">
        <w:rPr>
          <w:rFonts w:ascii="Times New Roman" w:eastAsia="Times New Roman" w:hAnsi="Times New Roman" w:cs="Times New Roman"/>
          <w:i/>
          <w:iCs/>
          <w:sz w:val="24"/>
          <w:szCs w:val="24"/>
        </w:rPr>
        <w:t xml:space="preserve"> structure.</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2 marks for good organization, mostly logical flow, some transitions.</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 xml:space="preserve">Award 1 mark for fair organization, choppy flow, </w:t>
      </w:r>
      <w:proofErr w:type="gramStart"/>
      <w:r w:rsidRPr="00226FA5">
        <w:rPr>
          <w:rFonts w:ascii="Times New Roman" w:eastAsia="Times New Roman" w:hAnsi="Times New Roman" w:cs="Times New Roman"/>
          <w:i/>
          <w:iCs/>
          <w:sz w:val="24"/>
          <w:szCs w:val="24"/>
        </w:rPr>
        <w:t>weak</w:t>
      </w:r>
      <w:proofErr w:type="gramEnd"/>
      <w:r w:rsidRPr="00226FA5">
        <w:rPr>
          <w:rFonts w:ascii="Times New Roman" w:eastAsia="Times New Roman" w:hAnsi="Times New Roman" w:cs="Times New Roman"/>
          <w:i/>
          <w:iCs/>
          <w:sz w:val="24"/>
          <w:szCs w:val="24"/>
        </w:rPr>
        <w:t xml:space="preserve"> structure.</w:t>
      </w:r>
    </w:p>
    <w:p w:rsidR="00226FA5" w:rsidRPr="00226FA5" w:rsidRDefault="00226FA5" w:rsidP="00226FA5">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i/>
          <w:iCs/>
          <w:sz w:val="24"/>
          <w:szCs w:val="24"/>
        </w:rPr>
        <w:t>Award 0 marks for disorganized or incoherent writing.</w:t>
      </w: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Sample Composition Idea (for teacher's reference - not for students to copy):</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The city lights glittered below, a sprawling tapestry of ambition and achievement. From his penthouse apartment, Leo surveyed his empire – the gleaming skyscrapers that housed his thriving tech company, the luxury cars lined up in his private garage, the priceless art adorning his walls. He had chased this version of success relentlessly since his youth, believing that each acquisition, each milestone, would bring him closer to an elusive sense of contentment. Yet, tonight, a familiar hollowness echoed within him, a silent counterpoint to the city's vibrant hum.</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He remembered countless lonely nights spent poring over balance sheets, cancelling plans with friends, and pushing aside family calls, all for the sake of "the next big thing." He had accumulated wealth beyond his wildest dreams, but the thrill of each new purchase was fleeting, replaced swiftly by the craving for something more, something grander. His minimalist, designer apartment, once a symbol of his sophisticated taste, now felt sterile, a gilded cage designed for one. His trophy cabinet was full, but his heart felt increasingly empty.</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 xml:space="preserve">One crisp autumn morning, a sudden, sharp pain in his chest sent him spiraling. It wasn't a heart </w:t>
      </w:r>
      <w:proofErr w:type="gramStart"/>
      <w:r w:rsidRPr="00C25549">
        <w:rPr>
          <w:rFonts w:ascii="Times New Roman" w:eastAsia="Times New Roman" w:hAnsi="Times New Roman" w:cs="Times New Roman"/>
          <w:sz w:val="24"/>
          <w:szCs w:val="24"/>
        </w:rPr>
        <w:t>attack,</w:t>
      </w:r>
      <w:proofErr w:type="gramEnd"/>
      <w:r w:rsidRPr="00C25549">
        <w:rPr>
          <w:rFonts w:ascii="Times New Roman" w:eastAsia="Times New Roman" w:hAnsi="Times New Roman" w:cs="Times New Roman"/>
          <w:sz w:val="24"/>
          <w:szCs w:val="24"/>
        </w:rPr>
        <w:t xml:space="preserve"> the doctors assured him, but a severe panic attack, a physical manifestation of years of relentless stress and emotional neglect. Lying in the stark white hospital room, stripped of his usual distractions and surrounded by strangers, he felt a profound loneliness. His expensive watch was on the bedside table, his phone buzzed with emails from his company, but none of it mattered. In that moment of vulnerability, the only thing he yearned for was a familiar face, a comforting hand.</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 xml:space="preserve">It was then that his estranged younger sister, Maya, walked in. She wasn't wealthy or famous, just a schoolteacher living a simple life, but her eyes held </w:t>
      </w:r>
      <w:proofErr w:type="gramStart"/>
      <w:r w:rsidRPr="00C25549">
        <w:rPr>
          <w:rFonts w:ascii="Times New Roman" w:eastAsia="Times New Roman" w:hAnsi="Times New Roman" w:cs="Times New Roman"/>
          <w:sz w:val="24"/>
          <w:szCs w:val="24"/>
        </w:rPr>
        <w:t>a warmth</w:t>
      </w:r>
      <w:proofErr w:type="gramEnd"/>
      <w:r w:rsidRPr="00C25549">
        <w:rPr>
          <w:rFonts w:ascii="Times New Roman" w:eastAsia="Times New Roman" w:hAnsi="Times New Roman" w:cs="Times New Roman"/>
          <w:sz w:val="24"/>
          <w:szCs w:val="24"/>
        </w:rPr>
        <w:t xml:space="preserve"> he hadn't seen in years. She sat by his bed, not asking about his company's latest quarterly report or his stock portfolio, but simply holding his hand and sharing stories about her students, about her struggles with a broken washing machine, about the silly antics of her cat. For the first time in what felt like forever, Leo felt truly seen, truly cared for, not for what he had accomplished, but for who he was.</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 xml:space="preserve">In the weeks that followed, as he recovered, Maya stayed. She cooked him simple meals, made him laugh with old family anecdotes, and, most importantly, listened without judgment. They talked for hours, bridging the gap </w:t>
      </w:r>
      <w:proofErr w:type="gramStart"/>
      <w:r w:rsidRPr="00C25549">
        <w:rPr>
          <w:rFonts w:ascii="Times New Roman" w:eastAsia="Times New Roman" w:hAnsi="Times New Roman" w:cs="Times New Roman"/>
          <w:sz w:val="24"/>
          <w:szCs w:val="24"/>
        </w:rPr>
        <w:t>that years</w:t>
      </w:r>
      <w:proofErr w:type="gramEnd"/>
      <w:r w:rsidRPr="00C25549">
        <w:rPr>
          <w:rFonts w:ascii="Times New Roman" w:eastAsia="Times New Roman" w:hAnsi="Times New Roman" w:cs="Times New Roman"/>
          <w:sz w:val="24"/>
          <w:szCs w:val="24"/>
        </w:rPr>
        <w:t xml:space="preserve"> of ambition and silence had created. He realized that the quiet laughter they shared over burnt toast, the comfort of her presence as they watched old movies, and the genuine concern in her eyes meant more than any material possession he had ever acquired. The art on his walls was beautiful, but the shared memories they were creating felt like the most exquisite masterpiece. The cars in his garage were fast, but the slow, aimless walks they took together brought a peace he’d never found speeding down a highway.</w:t>
      </w:r>
    </w:p>
    <w:p w:rsidR="00C25549" w:rsidRPr="00C25549" w:rsidRDefault="00C25549" w:rsidP="00C25549">
      <w:pPr>
        <w:spacing w:before="100" w:beforeAutospacing="1" w:after="100" w:afterAutospacing="1" w:line="240" w:lineRule="auto"/>
        <w:rPr>
          <w:rFonts w:ascii="Times New Roman" w:eastAsia="Times New Roman" w:hAnsi="Times New Roman" w:cs="Times New Roman"/>
          <w:sz w:val="24"/>
          <w:szCs w:val="24"/>
        </w:rPr>
      </w:pPr>
      <w:r w:rsidRPr="00C25549">
        <w:rPr>
          <w:rFonts w:ascii="Times New Roman" w:eastAsia="Times New Roman" w:hAnsi="Times New Roman" w:cs="Times New Roman"/>
          <w:sz w:val="24"/>
          <w:szCs w:val="24"/>
        </w:rPr>
        <w:t>He began to shift his life. He delegated more at work, made time for long-overdue phone calls with old friends, and started visiting Maya regularly, helping her fix things around her small apartment, laughing as they tackled minor home disasters. He found joy in simple acts of connection, in shared jokes, in the quiet understanding that passed between them. The panic attacks faded, replaced by a sense of calm and genuine fulfillment. He looked around his once-empty penthouse, now filled with Maya’s small, thoughtful gifts and the echo of their conversations. He knew then that true happiness wasn't about what you had, but who you shared it with.</w:t>
      </w: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C25549" w:rsidRDefault="00C25549" w:rsidP="00226FA5">
      <w:pPr>
        <w:spacing w:before="100" w:beforeAutospacing="1" w:after="100" w:afterAutospacing="1" w:line="240" w:lineRule="auto"/>
        <w:rPr>
          <w:rFonts w:ascii="Times New Roman" w:eastAsia="Times New Roman" w:hAnsi="Times New Roman" w:cs="Times New Roman"/>
          <w:b/>
          <w:bCs/>
          <w:sz w:val="24"/>
          <w:szCs w:val="24"/>
        </w:rPr>
      </w:pP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SECTION B: LITERARY ANALYSIS (35 MARKS)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TASK 2: ORAL LITERATURE</w:t>
      </w:r>
      <w:r w:rsidRPr="00226FA5">
        <w:rPr>
          <w:rFonts w:ascii="Times New Roman" w:eastAsia="Times New Roman" w:hAnsi="Times New Roman" w:cs="Times New Roman"/>
          <w:sz w:val="24"/>
          <w:szCs w:val="24"/>
        </w:rPr>
        <w:t xml:space="preserve"> Read the narrative below and </w:t>
      </w:r>
      <w:proofErr w:type="gramStart"/>
      <w:r w:rsidRPr="00226FA5">
        <w:rPr>
          <w:rFonts w:ascii="Times New Roman" w:eastAsia="Times New Roman" w:hAnsi="Times New Roman" w:cs="Times New Roman"/>
          <w:sz w:val="24"/>
          <w:szCs w:val="24"/>
        </w:rPr>
        <w:t>answer</w:t>
      </w:r>
      <w:proofErr w:type="gramEnd"/>
      <w:r w:rsidRPr="00226FA5">
        <w:rPr>
          <w:rFonts w:ascii="Times New Roman" w:eastAsia="Times New Roman" w:hAnsi="Times New Roman" w:cs="Times New Roman"/>
          <w:sz w:val="24"/>
          <w:szCs w:val="24"/>
        </w:rPr>
        <w:t xml:space="preserve"> the questions that follow. (10 marks)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 What characteristic of oral narratives is evident in the opening line?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opening line "Long, long ago, in a village nestled beside a great forest, lived a wise old woman named </w:t>
      </w:r>
      <w:proofErr w:type="spellStart"/>
      <w:r w:rsidRPr="00226FA5">
        <w:rPr>
          <w:rFonts w:ascii="Times New Roman" w:eastAsia="Times New Roman" w:hAnsi="Times New Roman" w:cs="Times New Roman"/>
          <w:sz w:val="24"/>
          <w:szCs w:val="24"/>
        </w:rPr>
        <w:t>Nyawira</w:t>
      </w:r>
      <w:proofErr w:type="spellEnd"/>
      <w:r w:rsidRPr="00226FA5">
        <w:rPr>
          <w:rFonts w:ascii="Times New Roman" w:eastAsia="Times New Roman" w:hAnsi="Times New Roman" w:cs="Times New Roman"/>
          <w:sz w:val="24"/>
          <w:szCs w:val="24"/>
        </w:rPr>
        <w:t xml:space="preserve">" uses the characteristic of </w:t>
      </w:r>
      <w:r w:rsidRPr="00226FA5">
        <w:rPr>
          <w:rFonts w:ascii="Times New Roman" w:eastAsia="Times New Roman" w:hAnsi="Times New Roman" w:cs="Times New Roman"/>
          <w:b/>
          <w:bCs/>
          <w:sz w:val="24"/>
          <w:szCs w:val="24"/>
        </w:rPr>
        <w:t>formulaic opening/stock beginning</w:t>
      </w:r>
      <w:r w:rsidRPr="00226FA5">
        <w:rPr>
          <w:rFonts w:ascii="Times New Roman" w:eastAsia="Times New Roman" w:hAnsi="Times New Roman" w:cs="Times New Roman"/>
          <w:sz w:val="24"/>
          <w:szCs w:val="24"/>
        </w:rPr>
        <w:t>.</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Explanation:</w:t>
      </w:r>
      <w:r w:rsidRPr="00226FA5">
        <w:rPr>
          <w:rFonts w:ascii="Times New Roman" w:eastAsia="Times New Roman" w:hAnsi="Times New Roman" w:cs="Times New Roman"/>
          <w:sz w:val="24"/>
          <w:szCs w:val="24"/>
        </w:rPr>
        <w:t xml:space="preserve"> This phrase immediately signals that the story is a traditional oral narrative, setting a timeless and often mythical tone. (1 </w:t>
      </w:r>
      <w:proofErr w:type="gramStart"/>
      <w:r w:rsidRPr="00226FA5">
        <w:rPr>
          <w:rFonts w:ascii="Times New Roman" w:eastAsia="Times New Roman" w:hAnsi="Times New Roman" w:cs="Times New Roman"/>
          <w:sz w:val="24"/>
          <w:szCs w:val="24"/>
        </w:rPr>
        <w:t>mark</w:t>
      </w:r>
      <w:proofErr w:type="gramEnd"/>
      <w:r w:rsidRPr="00226FA5">
        <w:rPr>
          <w:rFonts w:ascii="Times New Roman" w:eastAsia="Times New Roman" w:hAnsi="Times New Roman" w:cs="Times New Roman"/>
          <w:sz w:val="24"/>
          <w:szCs w:val="24"/>
        </w:rPr>
        <w:t xml:space="preserve"> for characteristic, 1 mark for explanation/relevance to the line).</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 xml:space="preserve">(b) How does the story highlight </w:t>
      </w:r>
      <w:proofErr w:type="spellStart"/>
      <w:r w:rsidRPr="00226FA5">
        <w:rPr>
          <w:rFonts w:ascii="Times New Roman" w:eastAsia="Times New Roman" w:hAnsi="Times New Roman" w:cs="Times New Roman"/>
          <w:b/>
          <w:bCs/>
          <w:sz w:val="24"/>
          <w:szCs w:val="24"/>
        </w:rPr>
        <w:t>Kito’s</w:t>
      </w:r>
      <w:proofErr w:type="spellEnd"/>
      <w:r w:rsidRPr="00226FA5">
        <w:rPr>
          <w:rFonts w:ascii="Times New Roman" w:eastAsia="Times New Roman" w:hAnsi="Times New Roman" w:cs="Times New Roman"/>
          <w:b/>
          <w:bCs/>
          <w:sz w:val="24"/>
          <w:szCs w:val="24"/>
        </w:rPr>
        <w:t xml:space="preserve"> generosity?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story highlights </w:t>
      </w:r>
      <w:proofErr w:type="spellStart"/>
      <w:r w:rsidRPr="00226FA5">
        <w:rPr>
          <w:rFonts w:ascii="Times New Roman" w:eastAsia="Times New Roman" w:hAnsi="Times New Roman" w:cs="Times New Roman"/>
          <w:sz w:val="24"/>
          <w:szCs w:val="24"/>
        </w:rPr>
        <w:t>Kito's</w:t>
      </w:r>
      <w:proofErr w:type="spellEnd"/>
      <w:r w:rsidRPr="00226FA5">
        <w:rPr>
          <w:rFonts w:ascii="Times New Roman" w:eastAsia="Times New Roman" w:hAnsi="Times New Roman" w:cs="Times New Roman"/>
          <w:sz w:val="24"/>
          <w:szCs w:val="24"/>
        </w:rPr>
        <w:t xml:space="preserve"> generosity by showing that he "shared his </w:t>
      </w:r>
      <w:proofErr w:type="spellStart"/>
      <w:r w:rsidRPr="00226FA5">
        <w:rPr>
          <w:rFonts w:ascii="Times New Roman" w:eastAsia="Times New Roman" w:hAnsi="Times New Roman" w:cs="Times New Roman"/>
          <w:sz w:val="24"/>
          <w:szCs w:val="24"/>
        </w:rPr>
        <w:t>meagre</w:t>
      </w:r>
      <w:proofErr w:type="spellEnd"/>
      <w:r w:rsidRPr="00226FA5">
        <w:rPr>
          <w:rFonts w:ascii="Times New Roman" w:eastAsia="Times New Roman" w:hAnsi="Times New Roman" w:cs="Times New Roman"/>
          <w:sz w:val="24"/>
          <w:szCs w:val="24"/>
        </w:rPr>
        <w:t xml:space="preserve"> rations with anyone in need, often leaving himself with barely enough." Furthermore, when </w:t>
      </w:r>
      <w:proofErr w:type="spellStart"/>
      <w:r w:rsidRPr="00226FA5">
        <w:rPr>
          <w:rFonts w:ascii="Times New Roman" w:eastAsia="Times New Roman" w:hAnsi="Times New Roman" w:cs="Times New Roman"/>
          <w:sz w:val="24"/>
          <w:szCs w:val="24"/>
        </w:rPr>
        <w:t>Juma's</w:t>
      </w:r>
      <w:proofErr w:type="spellEnd"/>
      <w:r w:rsidRPr="00226FA5">
        <w:rPr>
          <w:rFonts w:ascii="Times New Roman" w:eastAsia="Times New Roman" w:hAnsi="Times New Roman" w:cs="Times New Roman"/>
          <w:sz w:val="24"/>
          <w:szCs w:val="24"/>
        </w:rPr>
        <w:t xml:space="preserve"> well ran dry, </w:t>
      </w:r>
      <w:proofErr w:type="spellStart"/>
      <w:r w:rsidRPr="00226FA5">
        <w:rPr>
          <w:rFonts w:ascii="Times New Roman" w:eastAsia="Times New Roman" w:hAnsi="Times New Roman" w:cs="Times New Roman"/>
          <w:sz w:val="24"/>
          <w:szCs w:val="24"/>
        </w:rPr>
        <w:t>Kito</w:t>
      </w:r>
      <w:proofErr w:type="spellEnd"/>
      <w:r w:rsidRPr="00226FA5">
        <w:rPr>
          <w:rFonts w:ascii="Times New Roman" w:eastAsia="Times New Roman" w:hAnsi="Times New Roman" w:cs="Times New Roman"/>
          <w:sz w:val="24"/>
          <w:szCs w:val="24"/>
        </w:rPr>
        <w:t xml:space="preserve"> "without hesitation, shared the last of his water, even though he knew he might not survive the next day."</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providing clear instances of </w:t>
      </w:r>
      <w:proofErr w:type="spellStart"/>
      <w:r w:rsidRPr="00226FA5">
        <w:rPr>
          <w:rFonts w:ascii="Times New Roman" w:eastAsia="Times New Roman" w:hAnsi="Times New Roman" w:cs="Times New Roman"/>
          <w:sz w:val="24"/>
          <w:szCs w:val="24"/>
        </w:rPr>
        <w:t>Kito's</w:t>
      </w:r>
      <w:proofErr w:type="spellEnd"/>
      <w:r w:rsidRPr="00226FA5">
        <w:rPr>
          <w:rFonts w:ascii="Times New Roman" w:eastAsia="Times New Roman" w:hAnsi="Times New Roman" w:cs="Times New Roman"/>
          <w:sz w:val="24"/>
          <w:szCs w:val="24"/>
        </w:rPr>
        <w:t xml:space="preserve"> generosity from the text.</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(c) Identify and explain two moral lessons from this narrative. (4 mks)</w:t>
      </w:r>
    </w:p>
    <w:p w:rsidR="00226FA5" w:rsidRPr="00226FA5" w:rsidRDefault="00226FA5" w:rsidP="00226FA5">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Answers (Any two, well-explained):</w:t>
      </w:r>
      <w:r w:rsidRPr="00226FA5">
        <w:rPr>
          <w:rFonts w:ascii="Times New Roman" w:eastAsia="Times New Roman" w:hAnsi="Times New Roman" w:cs="Times New Roman"/>
          <w:sz w:val="24"/>
          <w:szCs w:val="24"/>
        </w:rPr>
        <w:t xml:space="preserve">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 Generosity is rewarded / Selflessness brings blessings:</w:t>
      </w:r>
      <w:r w:rsidRPr="00226FA5">
        <w:rPr>
          <w:rFonts w:ascii="Times New Roman" w:eastAsia="Times New Roman" w:hAnsi="Times New Roman" w:cs="Times New Roman"/>
          <w:sz w:val="24"/>
          <w:szCs w:val="24"/>
        </w:rPr>
        <w:t xml:space="preserve"> </w:t>
      </w:r>
      <w:proofErr w:type="spellStart"/>
      <w:r w:rsidRPr="00226FA5">
        <w:rPr>
          <w:rFonts w:ascii="Times New Roman" w:eastAsia="Times New Roman" w:hAnsi="Times New Roman" w:cs="Times New Roman"/>
          <w:sz w:val="24"/>
          <w:szCs w:val="24"/>
        </w:rPr>
        <w:t>Kito</w:t>
      </w:r>
      <w:proofErr w:type="spellEnd"/>
      <w:r w:rsidRPr="00226FA5">
        <w:rPr>
          <w:rFonts w:ascii="Times New Roman" w:eastAsia="Times New Roman" w:hAnsi="Times New Roman" w:cs="Times New Roman"/>
          <w:sz w:val="24"/>
          <w:szCs w:val="24"/>
        </w:rPr>
        <w:t>, who was generous and shared his last water, was rewarded with a new, sparkling spring bursting forth from his homestead, while the selfish Juma suffered.</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 Selfishness leads to negative consequences / Shame:</w:t>
      </w:r>
      <w:r w:rsidRPr="00226FA5">
        <w:rPr>
          <w:rFonts w:ascii="Times New Roman" w:eastAsia="Times New Roman" w:hAnsi="Times New Roman" w:cs="Times New Roman"/>
          <w:sz w:val="24"/>
          <w:szCs w:val="24"/>
        </w:rPr>
        <w:t xml:space="preserve"> Juma, who hoarded water and refused to share, faced shame and ultimately lost his water source, learning the "folly of his selfishness."</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iii) Kindness/Compassion is vital for community well-being:</w:t>
      </w:r>
      <w:r w:rsidRPr="00226FA5">
        <w:rPr>
          <w:rFonts w:ascii="Times New Roman" w:eastAsia="Times New Roman" w:hAnsi="Times New Roman" w:cs="Times New Roman"/>
          <w:sz w:val="24"/>
          <w:szCs w:val="24"/>
        </w:rPr>
        <w:t xml:space="preserve"> The village thrived after learning the lesson from </w:t>
      </w:r>
      <w:proofErr w:type="spellStart"/>
      <w:r w:rsidRPr="00226FA5">
        <w:rPr>
          <w:rFonts w:ascii="Times New Roman" w:eastAsia="Times New Roman" w:hAnsi="Times New Roman" w:cs="Times New Roman"/>
          <w:sz w:val="24"/>
          <w:szCs w:val="24"/>
        </w:rPr>
        <w:t>Kito's</w:t>
      </w:r>
      <w:proofErr w:type="spellEnd"/>
      <w:r w:rsidRPr="00226FA5">
        <w:rPr>
          <w:rFonts w:ascii="Times New Roman" w:eastAsia="Times New Roman" w:hAnsi="Times New Roman" w:cs="Times New Roman"/>
          <w:sz w:val="24"/>
          <w:szCs w:val="24"/>
        </w:rPr>
        <w:t xml:space="preserve"> example, indicating that communal well-being is tied to such virtues.</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iv) True</w:t>
      </w:r>
      <w:proofErr w:type="gramEnd"/>
      <w:r w:rsidRPr="00226FA5">
        <w:rPr>
          <w:rFonts w:ascii="Times New Roman" w:eastAsia="Times New Roman" w:hAnsi="Times New Roman" w:cs="Times New Roman"/>
          <w:b/>
          <w:bCs/>
          <w:sz w:val="24"/>
          <w:szCs w:val="24"/>
        </w:rPr>
        <w:t xml:space="preserve"> leadership is born from service/selflessness:</w:t>
      </w:r>
      <w:r w:rsidRPr="00226FA5">
        <w:rPr>
          <w:rFonts w:ascii="Times New Roman" w:eastAsia="Times New Roman" w:hAnsi="Times New Roman" w:cs="Times New Roman"/>
          <w:sz w:val="24"/>
          <w:szCs w:val="24"/>
        </w:rPr>
        <w:t xml:space="preserve"> </w:t>
      </w:r>
      <w:proofErr w:type="spellStart"/>
      <w:r w:rsidRPr="00226FA5">
        <w:rPr>
          <w:rFonts w:ascii="Times New Roman" w:eastAsia="Times New Roman" w:hAnsi="Times New Roman" w:cs="Times New Roman"/>
          <w:sz w:val="24"/>
          <w:szCs w:val="24"/>
        </w:rPr>
        <w:t>Kito</w:t>
      </w:r>
      <w:proofErr w:type="spellEnd"/>
      <w:r w:rsidRPr="00226FA5">
        <w:rPr>
          <w:rFonts w:ascii="Times New Roman" w:eastAsia="Times New Roman" w:hAnsi="Times New Roman" w:cs="Times New Roman"/>
          <w:sz w:val="24"/>
          <w:szCs w:val="24"/>
        </w:rPr>
        <w:t xml:space="preserve"> became a respected leader, admired for his selfless spirit, demonstrating that those who serve others are often elevated.</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identifying the lesson, 1 mark for explaining it using evidence from the story (2 marks per lesson x 2 = 4 marks).</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(d) What is the significance of the magical spring in the story?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magical spring is significant because it serves as a </w:t>
      </w:r>
      <w:r w:rsidRPr="00226FA5">
        <w:rPr>
          <w:rFonts w:ascii="Times New Roman" w:eastAsia="Times New Roman" w:hAnsi="Times New Roman" w:cs="Times New Roman"/>
          <w:b/>
          <w:bCs/>
          <w:sz w:val="24"/>
          <w:szCs w:val="24"/>
        </w:rPr>
        <w:t>symbol of divine reward for generosity and a clear manifestation of the story's moral lesson.</w:t>
      </w:r>
      <w:r w:rsidRPr="00226FA5">
        <w:rPr>
          <w:rFonts w:ascii="Times New Roman" w:eastAsia="Times New Roman" w:hAnsi="Times New Roman" w:cs="Times New Roman"/>
          <w:sz w:val="24"/>
          <w:szCs w:val="24"/>
        </w:rPr>
        <w:t xml:space="preserve"> It appears only for </w:t>
      </w:r>
      <w:proofErr w:type="spellStart"/>
      <w:r w:rsidRPr="00226FA5">
        <w:rPr>
          <w:rFonts w:ascii="Times New Roman" w:eastAsia="Times New Roman" w:hAnsi="Times New Roman" w:cs="Times New Roman"/>
          <w:sz w:val="24"/>
          <w:szCs w:val="24"/>
        </w:rPr>
        <w:t>Kito</w:t>
      </w:r>
      <w:proofErr w:type="spellEnd"/>
      <w:r w:rsidRPr="00226FA5">
        <w:rPr>
          <w:rFonts w:ascii="Times New Roman" w:eastAsia="Times New Roman" w:hAnsi="Times New Roman" w:cs="Times New Roman"/>
          <w:sz w:val="24"/>
          <w:szCs w:val="24"/>
        </w:rPr>
        <w:t>, the character with a "pure heart," demonstrating that blessings come to those who are selfless and kind, and provides a sustainable solution for the entire village's water crisis, emphasizing the impact of individual virtues on the community.</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a clear explanation of its significance (e.g., symbol of reward, manifestation of moral).</w:t>
      </w:r>
    </w:p>
    <w:p w:rsidR="00226FA5" w:rsidRDefault="00226FA5" w:rsidP="00226FA5">
      <w:pPr>
        <w:spacing w:after="0" w:line="240" w:lineRule="auto"/>
        <w:rPr>
          <w:rFonts w:ascii="Times New Roman" w:eastAsia="Times New Roman" w:hAnsi="Times New Roman" w:cs="Times New Roman"/>
          <w:sz w:val="24"/>
          <w:szCs w:val="24"/>
        </w:rPr>
      </w:pP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TASK 3: POETRY</w:t>
      </w:r>
      <w:r w:rsidRPr="00226FA5">
        <w:rPr>
          <w:rFonts w:ascii="Times New Roman" w:eastAsia="Times New Roman" w:hAnsi="Times New Roman" w:cs="Times New Roman"/>
          <w:sz w:val="24"/>
          <w:szCs w:val="24"/>
        </w:rPr>
        <w:t xml:space="preserve"> Read the poem below then </w:t>
      </w:r>
      <w:proofErr w:type="gramStart"/>
      <w:r w:rsidRPr="00226FA5">
        <w:rPr>
          <w:rFonts w:ascii="Times New Roman" w:eastAsia="Times New Roman" w:hAnsi="Times New Roman" w:cs="Times New Roman"/>
          <w:sz w:val="24"/>
          <w:szCs w:val="24"/>
        </w:rPr>
        <w:t>answer</w:t>
      </w:r>
      <w:proofErr w:type="gramEnd"/>
      <w:r w:rsidRPr="00226FA5">
        <w:rPr>
          <w:rFonts w:ascii="Times New Roman" w:eastAsia="Times New Roman" w:hAnsi="Times New Roman" w:cs="Times New Roman"/>
          <w:sz w:val="24"/>
          <w:szCs w:val="24"/>
        </w:rPr>
        <w:t xml:space="preserve"> the questions that follow. (5 marks)</w:t>
      </w:r>
    </w:p>
    <w:p w:rsidR="00226FA5" w:rsidRPr="00C25549"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C25549">
        <w:rPr>
          <w:rFonts w:ascii="Times New Roman" w:eastAsia="Times New Roman" w:hAnsi="Times New Roman" w:cs="Times New Roman"/>
          <w:b/>
          <w:bCs/>
          <w:sz w:val="24"/>
          <w:szCs w:val="24"/>
        </w:rPr>
        <w:t xml:space="preserve">What is the main subject of this poem? (1 </w:t>
      </w:r>
      <w:proofErr w:type="gramStart"/>
      <w:r w:rsidRPr="00C25549">
        <w:rPr>
          <w:rFonts w:ascii="Times New Roman" w:eastAsia="Times New Roman" w:hAnsi="Times New Roman" w:cs="Times New Roman"/>
          <w:b/>
          <w:bCs/>
          <w:sz w:val="24"/>
          <w:szCs w:val="24"/>
        </w:rPr>
        <w:t>mk</w:t>
      </w:r>
      <w:proofErr w:type="gramEnd"/>
      <w:r w:rsidRPr="00C25549">
        <w:rPr>
          <w:rFonts w:ascii="Times New Roman" w:eastAsia="Times New Roman" w:hAnsi="Times New Roman" w:cs="Times New Roman"/>
          <w:b/>
          <w:bCs/>
          <w:sz w:val="24"/>
          <w:szCs w:val="24"/>
        </w:rPr>
        <w:t>)</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main subject of this poem is </w:t>
      </w:r>
      <w:r w:rsidRPr="00226FA5">
        <w:rPr>
          <w:rFonts w:ascii="Times New Roman" w:eastAsia="Times New Roman" w:hAnsi="Times New Roman" w:cs="Times New Roman"/>
          <w:b/>
          <w:bCs/>
          <w:sz w:val="24"/>
          <w:szCs w:val="24"/>
        </w:rPr>
        <w:t>the city / urban life</w:t>
      </w:r>
      <w:r w:rsidRPr="00226FA5">
        <w:rPr>
          <w:rFonts w:ascii="Times New Roman" w:eastAsia="Times New Roman" w:hAnsi="Times New Roman" w:cs="Times New Roman"/>
          <w:sz w:val="24"/>
          <w:szCs w:val="24"/>
        </w:rPr>
        <w:t xml:space="preserve"> and its contrasting aspects.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identifying the city/urban life.</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(b) Identify any two features of style used in the poem.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Answers (Any two, with examples from the poem):</w:t>
      </w:r>
      <w:r w:rsidRPr="00226FA5">
        <w:rPr>
          <w:rFonts w:ascii="Times New Roman" w:eastAsia="Times New Roman" w:hAnsi="Times New Roman" w:cs="Times New Roman"/>
          <w:sz w:val="24"/>
          <w:szCs w:val="24"/>
        </w:rPr>
        <w:t xml:space="preserve">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 Personification:</w:t>
      </w:r>
      <w:r w:rsidRPr="00226FA5">
        <w:rPr>
          <w:rFonts w:ascii="Times New Roman" w:eastAsia="Times New Roman" w:hAnsi="Times New Roman" w:cs="Times New Roman"/>
          <w:sz w:val="24"/>
          <w:szCs w:val="24"/>
        </w:rPr>
        <w:t xml:space="preserve"> "The city breathes—a beast of stone," "The city offers one soft hush," "Steel towers climb the waking sky," "New stories bloom," "The trees stand guard." </w:t>
      </w:r>
      <w:proofErr w:type="gramStart"/>
      <w:r w:rsidRPr="00226FA5">
        <w:rPr>
          <w:rFonts w:ascii="Times New Roman" w:eastAsia="Times New Roman" w:hAnsi="Times New Roman" w:cs="Times New Roman"/>
          <w:sz w:val="24"/>
          <w:szCs w:val="24"/>
        </w:rPr>
        <w:t>(Giving human or animal qualities to inanimate objects/abstract ideas).</w:t>
      </w:r>
      <w:proofErr w:type="gramEnd"/>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 Metaphor:</w:t>
      </w:r>
      <w:r w:rsidRPr="00226FA5">
        <w:rPr>
          <w:rFonts w:ascii="Times New Roman" w:eastAsia="Times New Roman" w:hAnsi="Times New Roman" w:cs="Times New Roman"/>
          <w:sz w:val="24"/>
          <w:szCs w:val="24"/>
        </w:rPr>
        <w:t xml:space="preserve"> "Its pulse a rhythm all its own" (city's activity compared to a pulse/heartbeat), "a beast of stone" (city compared to a beast).</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iii) Imagery:</w:t>
      </w:r>
      <w:r w:rsidRPr="00226FA5">
        <w:rPr>
          <w:rFonts w:ascii="Times New Roman" w:eastAsia="Times New Roman" w:hAnsi="Times New Roman" w:cs="Times New Roman"/>
          <w:sz w:val="24"/>
          <w:szCs w:val="24"/>
        </w:rPr>
        <w:t xml:space="preserve"> "crowded streets," "steel towers climb," "symphony of horns and cries," "markets blazing, bold and bright," "emerald rows." </w:t>
      </w:r>
      <w:proofErr w:type="gramStart"/>
      <w:r w:rsidRPr="00226FA5">
        <w:rPr>
          <w:rFonts w:ascii="Times New Roman" w:eastAsia="Times New Roman" w:hAnsi="Times New Roman" w:cs="Times New Roman"/>
          <w:sz w:val="24"/>
          <w:szCs w:val="24"/>
        </w:rPr>
        <w:t>(Use of descriptive language that appeals to the senses).</w:t>
      </w:r>
      <w:proofErr w:type="gramEnd"/>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iv) Contrast/Juxtaposition</w:t>
      </w:r>
      <w:proofErr w:type="gramEnd"/>
      <w:r w:rsidRPr="00226FA5">
        <w:rPr>
          <w:rFonts w:ascii="Times New Roman" w:eastAsia="Times New Roman" w:hAnsi="Times New Roman" w:cs="Times New Roman"/>
          <w:b/>
          <w:bCs/>
          <w:sz w:val="24"/>
          <w:szCs w:val="24"/>
        </w:rPr>
        <w:t>:</w:t>
      </w:r>
      <w:r w:rsidRPr="00226FA5">
        <w:rPr>
          <w:rFonts w:ascii="Times New Roman" w:eastAsia="Times New Roman" w:hAnsi="Times New Roman" w:cs="Times New Roman"/>
          <w:sz w:val="24"/>
          <w:szCs w:val="24"/>
        </w:rPr>
        <w:t xml:space="preserve"> The contrast between the busy, fast-paced city life and the quiet, peaceful natural spaces within it.</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v) Rhyme Scheme / Rhyme:</w:t>
      </w:r>
      <w:r w:rsidRPr="00226FA5">
        <w:rPr>
          <w:rFonts w:ascii="Times New Roman" w:eastAsia="Times New Roman" w:hAnsi="Times New Roman" w:cs="Times New Roman"/>
          <w:sz w:val="24"/>
          <w:szCs w:val="24"/>
        </w:rPr>
        <w:t xml:space="preserve"> The poem uses an AABB rhyme scheme in its stanzas (e.g., stone/own, race/space).</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identifying the feature, 1 mark for a correct example from the poem (2 marks total).</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(c) What contrasting ideas are presented in the poem?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poem presents the contrasting ideas of: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The fast-paced, busy, noisy, and crowded nature of city life</w:t>
      </w:r>
      <w:r w:rsidRPr="00226FA5">
        <w:rPr>
          <w:rFonts w:ascii="Times New Roman" w:eastAsia="Times New Roman" w:hAnsi="Times New Roman" w:cs="Times New Roman"/>
          <w:sz w:val="24"/>
          <w:szCs w:val="24"/>
        </w:rPr>
        <w:t xml:space="preserve"> (e.g., "swift footsteps race," "symphony of horns and cries," "hurried eyes," "heart of </w:t>
      </w:r>
      <w:proofErr w:type="gramStart"/>
      <w:r w:rsidRPr="00226FA5">
        <w:rPr>
          <w:rFonts w:ascii="Times New Roman" w:eastAsia="Times New Roman" w:hAnsi="Times New Roman" w:cs="Times New Roman"/>
          <w:sz w:val="24"/>
          <w:szCs w:val="24"/>
        </w:rPr>
        <w:t>all this</w:t>
      </w:r>
      <w:proofErr w:type="gramEnd"/>
      <w:r w:rsidRPr="00226FA5">
        <w:rPr>
          <w:rFonts w:ascii="Times New Roman" w:eastAsia="Times New Roman" w:hAnsi="Times New Roman" w:cs="Times New Roman"/>
          <w:sz w:val="24"/>
          <w:szCs w:val="24"/>
        </w:rPr>
        <w:t xml:space="preserve"> pace," "rush").</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Vs. the quiet, peaceful, and natural spaces found within the city</w:t>
      </w:r>
      <w:r w:rsidRPr="00226FA5">
        <w:rPr>
          <w:rFonts w:ascii="Times New Roman" w:eastAsia="Times New Roman" w:hAnsi="Times New Roman" w:cs="Times New Roman"/>
          <w:sz w:val="24"/>
          <w:szCs w:val="24"/>
        </w:rPr>
        <w:t xml:space="preserve"> (e.g., "a still and silent place," "a bench, a breeze, a patch of shade," "nature's hush and peace," "trees stand guard," "soft hush").</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clearly identifying both contrasting aspects.</w:t>
      </w:r>
      <w:proofErr w:type="gramEnd"/>
    </w:p>
    <w:p w:rsidR="00226FA5" w:rsidRPr="00226FA5" w:rsidRDefault="00226FA5" w:rsidP="00226FA5">
      <w:pPr>
        <w:spacing w:after="0" w:line="240" w:lineRule="auto"/>
        <w:rPr>
          <w:rFonts w:ascii="Times New Roman" w:eastAsia="Times New Roman" w:hAnsi="Times New Roman" w:cs="Times New Roman"/>
          <w:sz w:val="24"/>
          <w:szCs w:val="24"/>
        </w:rPr>
      </w:pP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TASK 4: PLAY</w:t>
      </w:r>
      <w:r w:rsidRPr="00226FA5">
        <w:rPr>
          <w:rFonts w:ascii="Times New Roman" w:eastAsia="Times New Roman" w:hAnsi="Times New Roman" w:cs="Times New Roman"/>
          <w:sz w:val="24"/>
          <w:szCs w:val="24"/>
        </w:rPr>
        <w:t xml:space="preserve"> Below is a section of a play. Read it and then answer the questions that follow. (10 mks)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(a) What is the main problem presented in this scene?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main problem is that the </w:t>
      </w:r>
      <w:r w:rsidRPr="00226FA5">
        <w:rPr>
          <w:rFonts w:ascii="Times New Roman" w:eastAsia="Times New Roman" w:hAnsi="Times New Roman" w:cs="Times New Roman"/>
          <w:b/>
          <w:bCs/>
          <w:sz w:val="24"/>
          <w:szCs w:val="24"/>
        </w:rPr>
        <w:t>community garden's plants are dying, leading to a poor harvest due to a lack of sufficient water/moisture.</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identifying the dying plants/poor harvest due to water issues.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(b) How do Chika and Ben propose to solve the problem?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Chika and Ben propose to solve the problem by using </w:t>
      </w:r>
      <w:r w:rsidRPr="00226FA5">
        <w:rPr>
          <w:rFonts w:ascii="Times New Roman" w:eastAsia="Times New Roman" w:hAnsi="Times New Roman" w:cs="Times New Roman"/>
          <w:b/>
          <w:bCs/>
          <w:sz w:val="24"/>
          <w:szCs w:val="24"/>
        </w:rPr>
        <w:t>sustainable farming methods, specifically mulching to keep the soil moist and reduce evaporation, and rainwater harvesting from the school roof to collect water during dry spells.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mentioning both mulching and rainwater harvesting.</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 xml:space="preserve">(c) With clear illustrations, identify two character traits of Mr. </w:t>
      </w:r>
      <w:proofErr w:type="spellStart"/>
      <w:r w:rsidRPr="00226FA5">
        <w:rPr>
          <w:rFonts w:ascii="Times New Roman" w:eastAsia="Times New Roman" w:hAnsi="Times New Roman" w:cs="Times New Roman"/>
          <w:b/>
          <w:bCs/>
          <w:sz w:val="24"/>
          <w:szCs w:val="24"/>
        </w:rPr>
        <w:t>Oteno</w:t>
      </w:r>
      <w:proofErr w:type="spellEnd"/>
      <w:r w:rsidRPr="00226FA5">
        <w:rPr>
          <w:rFonts w:ascii="Times New Roman" w:eastAsia="Times New Roman" w:hAnsi="Times New Roman" w:cs="Times New Roman"/>
          <w:b/>
          <w:bCs/>
          <w:sz w:val="24"/>
          <w:szCs w:val="24"/>
        </w:rPr>
        <w:t>. (4 mks)</w:t>
      </w:r>
    </w:p>
    <w:p w:rsidR="00226FA5" w:rsidRPr="00226FA5" w:rsidRDefault="00226FA5" w:rsidP="00226FA5">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Answers (Any two, with clear illustrations):</w:t>
      </w:r>
      <w:r w:rsidRPr="00226FA5">
        <w:rPr>
          <w:rFonts w:ascii="Times New Roman" w:eastAsia="Times New Roman" w:hAnsi="Times New Roman" w:cs="Times New Roman"/>
          <w:sz w:val="24"/>
          <w:szCs w:val="24"/>
        </w:rPr>
        <w:t xml:space="preserve">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 Skeptical/Doubtful/Pessimistic:</w:t>
      </w:r>
      <w:r w:rsidRPr="00226FA5">
        <w:rPr>
          <w:rFonts w:ascii="Times New Roman" w:eastAsia="Times New Roman" w:hAnsi="Times New Roman" w:cs="Times New Roman"/>
          <w:sz w:val="24"/>
          <w:szCs w:val="24"/>
        </w:rPr>
        <w:t xml:space="preserve"> He initially dismisses Chika and Ben's ideas, sighing about the dying plants and stating, "What could two youngsters know about farming that I, with forty </w:t>
      </w:r>
      <w:proofErr w:type="spellStart"/>
      <w:r w:rsidRPr="00226FA5">
        <w:rPr>
          <w:rFonts w:ascii="Times New Roman" w:eastAsia="Times New Roman" w:hAnsi="Times New Roman" w:cs="Times New Roman"/>
          <w:sz w:val="24"/>
          <w:szCs w:val="24"/>
        </w:rPr>
        <w:t>years experience</w:t>
      </w:r>
      <w:proofErr w:type="spellEnd"/>
      <w:r w:rsidRPr="00226FA5">
        <w:rPr>
          <w:rFonts w:ascii="Times New Roman" w:eastAsia="Times New Roman" w:hAnsi="Times New Roman" w:cs="Times New Roman"/>
          <w:sz w:val="24"/>
          <w:szCs w:val="24"/>
        </w:rPr>
        <w:t xml:space="preserve">, don't?" and scoffing, "Mulching? </w:t>
      </w:r>
      <w:proofErr w:type="gramStart"/>
      <w:r w:rsidRPr="00226FA5">
        <w:rPr>
          <w:rFonts w:ascii="Times New Roman" w:eastAsia="Times New Roman" w:hAnsi="Times New Roman" w:cs="Times New Roman"/>
          <w:sz w:val="24"/>
          <w:szCs w:val="24"/>
        </w:rPr>
        <w:t>Rainwater?</w:t>
      </w:r>
      <w:proofErr w:type="gramEnd"/>
      <w:r w:rsidRPr="00226FA5">
        <w:rPr>
          <w:rFonts w:ascii="Times New Roman" w:eastAsia="Times New Roman" w:hAnsi="Times New Roman" w:cs="Times New Roman"/>
          <w:sz w:val="24"/>
          <w:szCs w:val="24"/>
        </w:rPr>
        <w:t xml:space="preserve"> Those are old tricks. They never work on a large scale."</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 Experienced/Knowledgeable (in traditional farming):</w:t>
      </w:r>
      <w:r w:rsidRPr="00226FA5">
        <w:rPr>
          <w:rFonts w:ascii="Times New Roman" w:eastAsia="Times New Roman" w:hAnsi="Times New Roman" w:cs="Times New Roman"/>
          <w:sz w:val="24"/>
          <w:szCs w:val="24"/>
        </w:rPr>
        <w:t xml:space="preserve"> He states he has "forty </w:t>
      </w:r>
      <w:proofErr w:type="spellStart"/>
      <w:r w:rsidRPr="00226FA5">
        <w:rPr>
          <w:rFonts w:ascii="Times New Roman" w:eastAsia="Times New Roman" w:hAnsi="Times New Roman" w:cs="Times New Roman"/>
          <w:sz w:val="24"/>
          <w:szCs w:val="24"/>
        </w:rPr>
        <w:t>years experience</w:t>
      </w:r>
      <w:proofErr w:type="spellEnd"/>
      <w:r w:rsidRPr="00226FA5">
        <w:rPr>
          <w:rFonts w:ascii="Times New Roman" w:eastAsia="Times New Roman" w:hAnsi="Times New Roman" w:cs="Times New Roman"/>
          <w:sz w:val="24"/>
          <w:szCs w:val="24"/>
        </w:rPr>
        <w:t>" in farming, implying extensive knowledge in conventional methods.</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iii) Grudgingly open-minded/Eventually receptive:</w:t>
      </w:r>
      <w:r w:rsidRPr="00226FA5">
        <w:rPr>
          <w:rFonts w:ascii="Times New Roman" w:eastAsia="Times New Roman" w:hAnsi="Times New Roman" w:cs="Times New Roman"/>
          <w:sz w:val="24"/>
          <w:szCs w:val="24"/>
        </w:rPr>
        <w:t xml:space="preserve"> Despite his initial skepticism, he eventually gives them a chance: "(Hesitates, then grumbles) Very well. </w:t>
      </w:r>
      <w:proofErr w:type="gramStart"/>
      <w:r w:rsidRPr="00226FA5">
        <w:rPr>
          <w:rFonts w:ascii="Times New Roman" w:eastAsia="Times New Roman" w:hAnsi="Times New Roman" w:cs="Times New Roman"/>
          <w:sz w:val="24"/>
          <w:szCs w:val="24"/>
        </w:rPr>
        <w:t>One small section.</w:t>
      </w:r>
      <w:proofErr w:type="gramEnd"/>
      <w:r w:rsidRPr="00226FA5">
        <w:rPr>
          <w:rFonts w:ascii="Times New Roman" w:eastAsia="Times New Roman" w:hAnsi="Times New Roman" w:cs="Times New Roman"/>
          <w:sz w:val="24"/>
          <w:szCs w:val="24"/>
        </w:rPr>
        <w:t xml:space="preserve"> But if it fails, you're the ones who will clean up the mess." His thoughtful expression at the end also suggests a shift.</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iv) Stern/Gruff</w:t>
      </w:r>
      <w:proofErr w:type="gramEnd"/>
      <w:r w:rsidRPr="00226FA5">
        <w:rPr>
          <w:rFonts w:ascii="Times New Roman" w:eastAsia="Times New Roman" w:hAnsi="Times New Roman" w:cs="Times New Roman"/>
          <w:b/>
          <w:bCs/>
          <w:sz w:val="24"/>
          <w:szCs w:val="24"/>
        </w:rPr>
        <w:t>:</w:t>
      </w:r>
      <w:r w:rsidRPr="00226FA5">
        <w:rPr>
          <w:rFonts w:ascii="Times New Roman" w:eastAsia="Times New Roman" w:hAnsi="Times New Roman" w:cs="Times New Roman"/>
          <w:sz w:val="24"/>
          <w:szCs w:val="24"/>
        </w:rPr>
        <w:t xml:space="preserve"> His initial demeanor ("stern-looking man," "Sighs," "Raises an eyebrow," "Scoffs," "grumbles") portrays him as gruff and not easily impressed.</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the trait, 1 mark for a clear illustration from the text (2 marks per trait x 2 = 4 marks).</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(d) What lesson can be learned from the interaction between the characters?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One lesson is that </w:t>
      </w:r>
      <w:r w:rsidRPr="00226FA5">
        <w:rPr>
          <w:rFonts w:ascii="Times New Roman" w:eastAsia="Times New Roman" w:hAnsi="Times New Roman" w:cs="Times New Roman"/>
          <w:b/>
          <w:bCs/>
          <w:sz w:val="24"/>
          <w:szCs w:val="24"/>
        </w:rPr>
        <w:t>new ideas, even from young people, should be given a chance</w:t>
      </w:r>
      <w:r w:rsidRPr="00226FA5">
        <w:rPr>
          <w:rFonts w:ascii="Times New Roman" w:eastAsia="Times New Roman" w:hAnsi="Times New Roman" w:cs="Times New Roman"/>
          <w:sz w:val="24"/>
          <w:szCs w:val="24"/>
        </w:rPr>
        <w:t xml:space="preserve"> as they can bring solutions to old problems. Another lesson is that </w:t>
      </w:r>
      <w:r w:rsidRPr="00226FA5">
        <w:rPr>
          <w:rFonts w:ascii="Times New Roman" w:eastAsia="Times New Roman" w:hAnsi="Times New Roman" w:cs="Times New Roman"/>
          <w:b/>
          <w:bCs/>
          <w:sz w:val="24"/>
          <w:szCs w:val="24"/>
        </w:rPr>
        <w:t>persistence and enthusiasm (from Chika and Ben) can help overcome skepticism</w:t>
      </w:r>
      <w:r w:rsidRPr="00226FA5">
        <w:rPr>
          <w:rFonts w:ascii="Times New Roman" w:eastAsia="Times New Roman" w:hAnsi="Times New Roman" w:cs="Times New Roman"/>
          <w:sz w:val="24"/>
          <w:szCs w:val="24"/>
        </w:rPr>
        <w:t xml:space="preserve">. Additionally, it teaches that </w:t>
      </w:r>
      <w:r w:rsidRPr="00226FA5">
        <w:rPr>
          <w:rFonts w:ascii="Times New Roman" w:eastAsia="Times New Roman" w:hAnsi="Times New Roman" w:cs="Times New Roman"/>
          <w:b/>
          <w:bCs/>
          <w:sz w:val="24"/>
          <w:szCs w:val="24"/>
        </w:rPr>
        <w:t>collaboration between generations (experience and innovation) can lead to positive change</w:t>
      </w:r>
      <w:r w:rsidRPr="00226FA5">
        <w:rPr>
          <w:rFonts w:ascii="Times New Roman" w:eastAsia="Times New Roman" w:hAnsi="Times New Roman" w:cs="Times New Roman"/>
          <w:sz w:val="24"/>
          <w:szCs w:val="24"/>
        </w:rPr>
        <w:t>.</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a well-articulated lesson derived from the interaction.</w:t>
      </w:r>
    </w:p>
    <w:p w:rsidR="00226FA5" w:rsidRPr="00226FA5" w:rsidRDefault="00226FA5" w:rsidP="00226FA5">
      <w:pPr>
        <w:spacing w:after="0" w:line="240" w:lineRule="auto"/>
        <w:rPr>
          <w:rFonts w:ascii="Times New Roman" w:eastAsia="Times New Roman" w:hAnsi="Times New Roman" w:cs="Times New Roman"/>
          <w:sz w:val="24"/>
          <w:szCs w:val="24"/>
        </w:rPr>
      </w:pP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TASK 5: NOVELLA</w:t>
      </w:r>
      <w:r w:rsidRPr="00226FA5">
        <w:rPr>
          <w:rFonts w:ascii="Times New Roman" w:eastAsia="Times New Roman" w:hAnsi="Times New Roman" w:cs="Times New Roman"/>
          <w:sz w:val="24"/>
          <w:szCs w:val="24"/>
        </w:rPr>
        <w:t xml:space="preserve"> Below is a section of a novella. Read it and then answer the questions that follow. (10 mks)</w:t>
      </w:r>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(a) What is the geographical setting of this excerpt?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The geographical setting is a </w:t>
      </w:r>
      <w:r w:rsidRPr="00226FA5">
        <w:rPr>
          <w:rFonts w:ascii="Times New Roman" w:eastAsia="Times New Roman" w:hAnsi="Times New Roman" w:cs="Times New Roman"/>
          <w:b/>
          <w:bCs/>
          <w:sz w:val="24"/>
          <w:szCs w:val="24"/>
        </w:rPr>
        <w:t xml:space="preserve">valley nestled by a winding river, near the rugged peaks of the </w:t>
      </w:r>
      <w:proofErr w:type="spellStart"/>
      <w:r w:rsidRPr="00226FA5">
        <w:rPr>
          <w:rFonts w:ascii="Times New Roman" w:eastAsia="Times New Roman" w:hAnsi="Times New Roman" w:cs="Times New Roman"/>
          <w:b/>
          <w:bCs/>
          <w:sz w:val="24"/>
          <w:szCs w:val="24"/>
        </w:rPr>
        <w:t>Ngong</w:t>
      </w:r>
      <w:proofErr w:type="spellEnd"/>
      <w:r w:rsidRPr="00226FA5">
        <w:rPr>
          <w:rFonts w:ascii="Times New Roman" w:eastAsia="Times New Roman" w:hAnsi="Times New Roman" w:cs="Times New Roman"/>
          <w:b/>
          <w:bCs/>
          <w:sz w:val="24"/>
          <w:szCs w:val="24"/>
        </w:rPr>
        <w:t xml:space="preserve"> Hills, which is located in Kenya.</w:t>
      </w:r>
      <w:r w:rsidRPr="00226FA5">
        <w:rPr>
          <w:rFonts w:ascii="Times New Roman" w:eastAsia="Times New Roman" w:hAnsi="Times New Roman" w:cs="Times New Roman"/>
          <w:sz w:val="24"/>
          <w:szCs w:val="24"/>
        </w:rPr>
        <w:t xml:space="preserve"> Specifically, it's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village.</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identifying the valley/village setting and mentioning the </w:t>
      </w:r>
      <w:proofErr w:type="spellStart"/>
      <w:r w:rsidRPr="00226FA5">
        <w:rPr>
          <w:rFonts w:ascii="Times New Roman" w:eastAsia="Times New Roman" w:hAnsi="Times New Roman" w:cs="Times New Roman"/>
          <w:sz w:val="24"/>
          <w:szCs w:val="24"/>
        </w:rPr>
        <w:t>Ngong</w:t>
      </w:r>
      <w:proofErr w:type="spellEnd"/>
      <w:r w:rsidRPr="00226FA5">
        <w:rPr>
          <w:rFonts w:ascii="Times New Roman" w:eastAsia="Times New Roman" w:hAnsi="Times New Roman" w:cs="Times New Roman"/>
          <w:sz w:val="24"/>
          <w:szCs w:val="24"/>
        </w:rPr>
        <w:t xml:space="preserve"> Hills/Kenya.</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 xml:space="preserve">(b) Describe any two challenges faced by </w:t>
      </w:r>
      <w:proofErr w:type="spellStart"/>
      <w:r w:rsidRPr="00226FA5">
        <w:rPr>
          <w:rFonts w:ascii="Times New Roman" w:eastAsia="Times New Roman" w:hAnsi="Times New Roman" w:cs="Times New Roman"/>
          <w:b/>
          <w:bCs/>
          <w:sz w:val="24"/>
          <w:szCs w:val="24"/>
        </w:rPr>
        <w:t>Kendi's</w:t>
      </w:r>
      <w:proofErr w:type="spellEnd"/>
      <w:r w:rsidRPr="00226FA5">
        <w:rPr>
          <w:rFonts w:ascii="Times New Roman" w:eastAsia="Times New Roman" w:hAnsi="Times New Roman" w:cs="Times New Roman"/>
          <w:b/>
          <w:bCs/>
          <w:sz w:val="24"/>
          <w:szCs w:val="24"/>
        </w:rPr>
        <w:t xml:space="preserve"> village. (4 mks)</w:t>
      </w:r>
    </w:p>
    <w:p w:rsidR="00226FA5" w:rsidRPr="00226FA5" w:rsidRDefault="00226FA5" w:rsidP="00226FA5">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Answers (Any two, with clear descriptions):</w:t>
      </w:r>
      <w:r w:rsidRPr="00226FA5">
        <w:rPr>
          <w:rFonts w:ascii="Times New Roman" w:eastAsia="Times New Roman" w:hAnsi="Times New Roman" w:cs="Times New Roman"/>
          <w:sz w:val="24"/>
          <w:szCs w:val="24"/>
        </w:rPr>
        <w:t xml:space="preserve">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 Deteriorating Infrastructure/Crumbling Bridge:</w:t>
      </w:r>
      <w:r w:rsidRPr="00226FA5">
        <w:rPr>
          <w:rFonts w:ascii="Times New Roman" w:eastAsia="Times New Roman" w:hAnsi="Times New Roman" w:cs="Times New Roman"/>
          <w:sz w:val="24"/>
          <w:szCs w:val="24"/>
        </w:rPr>
        <w:t xml:space="preserve"> The "old bridge across the river, the only direct link to the main road, was crumbling, making passage risky for laden vehicles." This directly impacts trade and connectivity.</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 Economic Hardship/Dwindling Incomes:</w:t>
      </w:r>
      <w:r w:rsidRPr="00226FA5">
        <w:rPr>
          <w:rFonts w:ascii="Times New Roman" w:eastAsia="Times New Roman" w:hAnsi="Times New Roman" w:cs="Times New Roman"/>
          <w:sz w:val="24"/>
          <w:szCs w:val="24"/>
        </w:rPr>
        <w:t xml:space="preserve"> Due to the crumbling bridge and fewer traders, the village is experiencing "quiet anxiety of dwindling incomes."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own father, a skilled weaver, "spent more days idle than at his loom," indicating a lack of work and income.</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iii) Rural-Urban Migration/Brain Drain:</w:t>
      </w:r>
      <w:r w:rsidRPr="00226FA5">
        <w:rPr>
          <w:rFonts w:ascii="Times New Roman" w:eastAsia="Times New Roman" w:hAnsi="Times New Roman" w:cs="Times New Roman"/>
          <w:sz w:val="24"/>
          <w:szCs w:val="24"/>
        </w:rPr>
        <w:t xml:space="preserve"> Young people, like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younger brother </w:t>
      </w:r>
      <w:proofErr w:type="spellStart"/>
      <w:r w:rsidRPr="00226FA5">
        <w:rPr>
          <w:rFonts w:ascii="Times New Roman" w:eastAsia="Times New Roman" w:hAnsi="Times New Roman" w:cs="Times New Roman"/>
          <w:sz w:val="24"/>
          <w:szCs w:val="24"/>
        </w:rPr>
        <w:t>Tumaini</w:t>
      </w:r>
      <w:proofErr w:type="spellEnd"/>
      <w:r w:rsidRPr="00226FA5">
        <w:rPr>
          <w:rFonts w:ascii="Times New Roman" w:eastAsia="Times New Roman" w:hAnsi="Times New Roman" w:cs="Times New Roman"/>
          <w:sz w:val="24"/>
          <w:szCs w:val="24"/>
        </w:rPr>
        <w:t>, are leaving for the city "in search of work" because of the lack of opportunities in the village, leading to a loss of potential human resources and skills.</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iv) Inaction/Stagnation</w:t>
      </w:r>
      <w:proofErr w:type="gramEnd"/>
      <w:r w:rsidRPr="00226FA5">
        <w:rPr>
          <w:rFonts w:ascii="Times New Roman" w:eastAsia="Times New Roman" w:hAnsi="Times New Roman" w:cs="Times New Roman"/>
          <w:b/>
          <w:bCs/>
          <w:sz w:val="24"/>
          <w:szCs w:val="24"/>
        </w:rPr>
        <w:t xml:space="preserve"> from Elders:</w:t>
      </w:r>
      <w:r w:rsidRPr="00226FA5">
        <w:rPr>
          <w:rFonts w:ascii="Times New Roman" w:eastAsia="Times New Roman" w:hAnsi="Times New Roman" w:cs="Times New Roman"/>
          <w:sz w:val="24"/>
          <w:szCs w:val="24"/>
        </w:rPr>
        <w:t xml:space="preserve"> Despite the challenges, "The elders had met countless times, discussing, lamenting, but no action had been taken," indicating a leadership challenge or inertia in addressing the problems.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identifying the challenge, 1 mark for describing/illustrating it from the text (2 marks per challenge x 2 = 4 marks).</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 xml:space="preserve">(c) What is </w:t>
      </w:r>
      <w:proofErr w:type="spellStart"/>
      <w:r w:rsidRPr="00226FA5">
        <w:rPr>
          <w:rFonts w:ascii="Times New Roman" w:eastAsia="Times New Roman" w:hAnsi="Times New Roman" w:cs="Times New Roman"/>
          <w:b/>
          <w:bCs/>
          <w:sz w:val="24"/>
          <w:szCs w:val="24"/>
        </w:rPr>
        <w:t>Kendi's</w:t>
      </w:r>
      <w:proofErr w:type="spellEnd"/>
      <w:r w:rsidRPr="00226FA5">
        <w:rPr>
          <w:rFonts w:ascii="Times New Roman" w:eastAsia="Times New Roman" w:hAnsi="Times New Roman" w:cs="Times New Roman"/>
          <w:b/>
          <w:bCs/>
          <w:sz w:val="24"/>
          <w:szCs w:val="24"/>
        </w:rPr>
        <w:t xml:space="preserve"> father's occupation?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w:t>
      </w:r>
      <w:r w:rsidRPr="00226FA5">
        <w:rPr>
          <w:rFonts w:ascii="Times New Roman" w:eastAsia="Times New Roman" w:hAnsi="Times New Roman" w:cs="Times New Roman"/>
          <w:sz w:val="24"/>
          <w:szCs w:val="24"/>
        </w:rPr>
        <w:t xml:space="preserve">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father is a </w:t>
      </w:r>
      <w:r w:rsidRPr="00226FA5">
        <w:rPr>
          <w:rFonts w:ascii="Times New Roman" w:eastAsia="Times New Roman" w:hAnsi="Times New Roman" w:cs="Times New Roman"/>
          <w:b/>
          <w:bCs/>
          <w:sz w:val="24"/>
          <w:szCs w:val="24"/>
        </w:rPr>
        <w:t>skilled weaver.</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2 marks for the correct occupation.</w:t>
      </w:r>
      <w:proofErr w:type="gramEnd"/>
    </w:p>
    <w:p w:rsidR="00226FA5" w:rsidRPr="00226FA5" w:rsidRDefault="00226FA5" w:rsidP="00226FA5">
      <w:pPr>
        <w:spacing w:before="100" w:beforeAutospacing="1" w:after="100" w:afterAutospacing="1" w:line="240" w:lineRule="auto"/>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(d) Identify any feature of style used in the story and state its function. (2 mks)</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Answers (Any one, with function):</w:t>
      </w:r>
      <w:r w:rsidRPr="00226FA5">
        <w:rPr>
          <w:rFonts w:ascii="Times New Roman" w:eastAsia="Times New Roman" w:hAnsi="Times New Roman" w:cs="Times New Roman"/>
          <w:sz w:val="24"/>
          <w:szCs w:val="24"/>
        </w:rPr>
        <w:t xml:space="preserve"> </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 Imagery:</w:t>
      </w:r>
      <w:r w:rsidRPr="00226FA5">
        <w:rPr>
          <w:rFonts w:ascii="Times New Roman" w:eastAsia="Times New Roman" w:hAnsi="Times New Roman" w:cs="Times New Roman"/>
          <w:sz w:val="24"/>
          <w:szCs w:val="24"/>
        </w:rPr>
        <w:t xml:space="preserve"> "The sun dipped below the rugged peaks," "casting long shadows," "basket heavy with wild berries," "precarious wooden planks," "faces smudged with dust." </w:t>
      </w:r>
    </w:p>
    <w:p w:rsidR="00226FA5" w:rsidRPr="00226FA5" w:rsidRDefault="00226FA5" w:rsidP="00C25549">
      <w:pPr>
        <w:spacing w:before="100" w:beforeAutospacing="1" w:after="100" w:afterAutospacing="1" w:line="240" w:lineRule="auto"/>
        <w:ind w:left="180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Function:</w:t>
      </w:r>
      <w:r w:rsidRPr="00226FA5">
        <w:rPr>
          <w:rFonts w:ascii="Times New Roman" w:eastAsia="Times New Roman" w:hAnsi="Times New Roman" w:cs="Times New Roman"/>
          <w:sz w:val="24"/>
          <w:szCs w:val="24"/>
        </w:rPr>
        <w:t xml:space="preserve"> To create vivid mental pictures for the reader, enhancing the setting, mood, and character experiences. It helps the reader visualize the beauty of the landscape and the difficulties faced by the village.</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lastRenderedPageBreak/>
        <w:t>ii) Flashback/Past Reference:</w:t>
      </w:r>
      <w:r w:rsidRPr="00226FA5">
        <w:rPr>
          <w:rFonts w:ascii="Times New Roman" w:eastAsia="Times New Roman" w:hAnsi="Times New Roman" w:cs="Times New Roman"/>
          <w:sz w:val="24"/>
          <w:szCs w:val="24"/>
        </w:rPr>
        <w:t xml:space="preserve"> "</w:t>
      </w:r>
      <w:proofErr w:type="spellStart"/>
      <w:r w:rsidRPr="00226FA5">
        <w:rPr>
          <w:rFonts w:ascii="Times New Roman" w:eastAsia="Times New Roman" w:hAnsi="Times New Roman" w:cs="Times New Roman"/>
          <w:sz w:val="24"/>
          <w:szCs w:val="24"/>
        </w:rPr>
        <w:t>Kendi</w:t>
      </w:r>
      <w:proofErr w:type="spellEnd"/>
      <w:r w:rsidRPr="00226FA5">
        <w:rPr>
          <w:rFonts w:ascii="Times New Roman" w:eastAsia="Times New Roman" w:hAnsi="Times New Roman" w:cs="Times New Roman"/>
          <w:sz w:val="24"/>
          <w:szCs w:val="24"/>
        </w:rPr>
        <w:t xml:space="preserve"> remembered her grandmother’s tales of bustling market days, of laughter echoing across the river, and the prosperity that flowed with the traders." </w:t>
      </w:r>
    </w:p>
    <w:p w:rsidR="00226FA5" w:rsidRPr="00226FA5" w:rsidRDefault="00226FA5" w:rsidP="00C25549">
      <w:pPr>
        <w:spacing w:before="100" w:beforeAutospacing="1" w:after="100" w:afterAutospacing="1" w:line="240" w:lineRule="auto"/>
        <w:ind w:left="180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Function:</w:t>
      </w:r>
      <w:r w:rsidRPr="00226FA5">
        <w:rPr>
          <w:rFonts w:ascii="Times New Roman" w:eastAsia="Times New Roman" w:hAnsi="Times New Roman" w:cs="Times New Roman"/>
          <w:sz w:val="24"/>
          <w:szCs w:val="24"/>
        </w:rPr>
        <w:t xml:space="preserve"> To provide background information on the village's past prosperity, highlighting the decline and emphasizing the current challenges by contrasting them with a more vibrant time. It also shows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connection to her heritage.</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iii) Symbolism:</w:t>
      </w:r>
      <w:r w:rsidRPr="00226FA5">
        <w:rPr>
          <w:rFonts w:ascii="Times New Roman" w:eastAsia="Times New Roman" w:hAnsi="Times New Roman" w:cs="Times New Roman"/>
          <w:sz w:val="24"/>
          <w:szCs w:val="24"/>
        </w:rPr>
        <w:t xml:space="preserve"> The </w:t>
      </w:r>
      <w:r w:rsidRPr="00226FA5">
        <w:rPr>
          <w:rFonts w:ascii="Times New Roman" w:eastAsia="Times New Roman" w:hAnsi="Times New Roman" w:cs="Times New Roman"/>
          <w:b/>
          <w:bCs/>
          <w:sz w:val="24"/>
          <w:szCs w:val="24"/>
        </w:rPr>
        <w:t>crumbling bridge</w:t>
      </w:r>
      <w:r w:rsidRPr="00226FA5">
        <w:rPr>
          <w:rFonts w:ascii="Times New Roman" w:eastAsia="Times New Roman" w:hAnsi="Times New Roman" w:cs="Times New Roman"/>
          <w:sz w:val="24"/>
          <w:szCs w:val="24"/>
        </w:rPr>
        <w:t xml:space="preserve"> symbolizes the breakdown of the village's connection to prosperity and the outside world, as well as the stagnation of progress. The </w:t>
      </w:r>
      <w:r w:rsidRPr="00226FA5">
        <w:rPr>
          <w:rFonts w:ascii="Times New Roman" w:eastAsia="Times New Roman" w:hAnsi="Times New Roman" w:cs="Times New Roman"/>
          <w:b/>
          <w:bCs/>
          <w:sz w:val="24"/>
          <w:szCs w:val="24"/>
        </w:rPr>
        <w:t xml:space="preserve">spark igniting within </w:t>
      </w:r>
      <w:proofErr w:type="spellStart"/>
      <w:r w:rsidRPr="00226FA5">
        <w:rPr>
          <w:rFonts w:ascii="Times New Roman" w:eastAsia="Times New Roman" w:hAnsi="Times New Roman" w:cs="Times New Roman"/>
          <w:b/>
          <w:bCs/>
          <w:sz w:val="24"/>
          <w:szCs w:val="24"/>
        </w:rPr>
        <w:t>Kendi</w:t>
      </w:r>
      <w:proofErr w:type="spellEnd"/>
      <w:r w:rsidRPr="00226FA5">
        <w:rPr>
          <w:rFonts w:ascii="Times New Roman" w:eastAsia="Times New Roman" w:hAnsi="Times New Roman" w:cs="Times New Roman"/>
          <w:sz w:val="24"/>
          <w:szCs w:val="24"/>
        </w:rPr>
        <w:t xml:space="preserve"> symbolizes hope, initiative, and the potential for new solutions. </w:t>
      </w:r>
    </w:p>
    <w:p w:rsidR="00226FA5" w:rsidRPr="00226FA5" w:rsidRDefault="00226FA5" w:rsidP="00C25549">
      <w:pPr>
        <w:spacing w:before="100" w:beforeAutospacing="1" w:after="100" w:afterAutospacing="1" w:line="240" w:lineRule="auto"/>
        <w:ind w:left="180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Function:</w:t>
      </w:r>
      <w:r w:rsidRPr="00226FA5">
        <w:rPr>
          <w:rFonts w:ascii="Times New Roman" w:eastAsia="Times New Roman" w:hAnsi="Times New Roman" w:cs="Times New Roman"/>
          <w:sz w:val="24"/>
          <w:szCs w:val="24"/>
        </w:rPr>
        <w:t xml:space="preserve"> To add deeper meaning to the narrative beyond the literal, enriching the reader's understanding of the themes of decline and potential for renewal.</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iv) Foreshadowing</w:t>
      </w:r>
      <w:proofErr w:type="gramEnd"/>
      <w:r w:rsidRPr="00226FA5">
        <w:rPr>
          <w:rFonts w:ascii="Times New Roman" w:eastAsia="Times New Roman" w:hAnsi="Times New Roman" w:cs="Times New Roman"/>
          <w:b/>
          <w:bCs/>
          <w:sz w:val="24"/>
          <w:szCs w:val="24"/>
        </w:rPr>
        <w:t>:</w:t>
      </w:r>
      <w:r w:rsidRPr="00226FA5">
        <w:rPr>
          <w:rFonts w:ascii="Times New Roman" w:eastAsia="Times New Roman" w:hAnsi="Times New Roman" w:cs="Times New Roman"/>
          <w:sz w:val="24"/>
          <w:szCs w:val="24"/>
        </w:rPr>
        <w:t xml:space="preserve"> The "spark ignited within her. Perhaps the solution didn't lie with the elders or with a distant brother, but with the collective will of the people right here" foreshadows </w:t>
      </w:r>
      <w:proofErr w:type="spellStart"/>
      <w:r w:rsidRPr="00226FA5">
        <w:rPr>
          <w:rFonts w:ascii="Times New Roman" w:eastAsia="Times New Roman" w:hAnsi="Times New Roman" w:cs="Times New Roman"/>
          <w:sz w:val="24"/>
          <w:szCs w:val="24"/>
        </w:rPr>
        <w:t>Kendi</w:t>
      </w:r>
      <w:proofErr w:type="spellEnd"/>
      <w:r w:rsidRPr="00226FA5">
        <w:rPr>
          <w:rFonts w:ascii="Times New Roman" w:eastAsia="Times New Roman" w:hAnsi="Times New Roman" w:cs="Times New Roman"/>
          <w:sz w:val="24"/>
          <w:szCs w:val="24"/>
        </w:rPr>
        <w:t xml:space="preserve"> taking initiative or leading a community effort to solve the problems. </w:t>
      </w:r>
    </w:p>
    <w:p w:rsidR="00226FA5" w:rsidRPr="00226FA5" w:rsidRDefault="00226FA5" w:rsidP="00C25549">
      <w:pPr>
        <w:spacing w:before="100" w:beforeAutospacing="1" w:after="100" w:afterAutospacing="1" w:line="240" w:lineRule="auto"/>
        <w:ind w:left="180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Function:</w:t>
      </w:r>
      <w:r w:rsidRPr="00226FA5">
        <w:rPr>
          <w:rFonts w:ascii="Times New Roman" w:eastAsia="Times New Roman" w:hAnsi="Times New Roman" w:cs="Times New Roman"/>
          <w:sz w:val="24"/>
          <w:szCs w:val="24"/>
        </w:rPr>
        <w:t xml:space="preserve"> To hint at future events or character development, creating anticipation and highlighting </w:t>
      </w:r>
      <w:proofErr w:type="spellStart"/>
      <w:r w:rsidRPr="00226FA5">
        <w:rPr>
          <w:rFonts w:ascii="Times New Roman" w:eastAsia="Times New Roman" w:hAnsi="Times New Roman" w:cs="Times New Roman"/>
          <w:sz w:val="24"/>
          <w:szCs w:val="24"/>
        </w:rPr>
        <w:t>Kendi's</w:t>
      </w:r>
      <w:proofErr w:type="spellEnd"/>
      <w:r w:rsidRPr="00226FA5">
        <w:rPr>
          <w:rFonts w:ascii="Times New Roman" w:eastAsia="Times New Roman" w:hAnsi="Times New Roman" w:cs="Times New Roman"/>
          <w:sz w:val="24"/>
          <w:szCs w:val="24"/>
        </w:rPr>
        <w:t xml:space="preserve"> emerging role as a change-maker.</w:t>
      </w:r>
    </w:p>
    <w:p w:rsidR="00226FA5" w:rsidRPr="00226FA5" w:rsidRDefault="00226FA5" w:rsidP="00C25549">
      <w:pPr>
        <w:spacing w:before="100" w:beforeAutospacing="1" w:after="100" w:afterAutospacing="1" w:line="240" w:lineRule="auto"/>
        <w:ind w:left="108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v) Contrast:</w:t>
      </w:r>
      <w:r w:rsidRPr="00226FA5">
        <w:rPr>
          <w:rFonts w:ascii="Times New Roman" w:eastAsia="Times New Roman" w:hAnsi="Times New Roman" w:cs="Times New Roman"/>
          <w:sz w:val="24"/>
          <w:szCs w:val="24"/>
        </w:rPr>
        <w:t xml:space="preserve"> The contrast between the "bustling market days" of the grandmother's tales and the current "muted laughter" and "quiet anxiety of dwindling incomes." </w:t>
      </w:r>
    </w:p>
    <w:p w:rsidR="00226FA5" w:rsidRPr="00226FA5" w:rsidRDefault="00226FA5" w:rsidP="00C25549">
      <w:pPr>
        <w:spacing w:before="100" w:beforeAutospacing="1" w:after="100" w:afterAutospacing="1" w:line="240" w:lineRule="auto"/>
        <w:ind w:left="1800"/>
        <w:rPr>
          <w:rFonts w:ascii="Times New Roman" w:eastAsia="Times New Roman" w:hAnsi="Times New Roman" w:cs="Times New Roman"/>
          <w:sz w:val="24"/>
          <w:szCs w:val="24"/>
        </w:rPr>
      </w:pPr>
      <w:r w:rsidRPr="00226FA5">
        <w:rPr>
          <w:rFonts w:ascii="Times New Roman" w:eastAsia="Times New Roman" w:hAnsi="Times New Roman" w:cs="Times New Roman"/>
          <w:b/>
          <w:bCs/>
          <w:sz w:val="24"/>
          <w:szCs w:val="24"/>
        </w:rPr>
        <w:t>Function:</w:t>
      </w:r>
      <w:r w:rsidRPr="00226FA5">
        <w:rPr>
          <w:rFonts w:ascii="Times New Roman" w:eastAsia="Times New Roman" w:hAnsi="Times New Roman" w:cs="Times New Roman"/>
          <w:sz w:val="24"/>
          <w:szCs w:val="24"/>
        </w:rPr>
        <w:t xml:space="preserve"> To emphasize the severity of the village's decline and the urgency of their situation.</w:t>
      </w:r>
    </w:p>
    <w:p w:rsidR="00226FA5" w:rsidRPr="00226FA5" w:rsidRDefault="00226FA5" w:rsidP="00C25549">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226FA5">
        <w:rPr>
          <w:rFonts w:ascii="Times New Roman" w:eastAsia="Times New Roman" w:hAnsi="Times New Roman" w:cs="Times New Roman"/>
          <w:b/>
          <w:bCs/>
          <w:sz w:val="24"/>
          <w:szCs w:val="24"/>
        </w:rPr>
        <w:t>Marking:</w:t>
      </w:r>
      <w:r w:rsidRPr="00226FA5">
        <w:rPr>
          <w:rFonts w:ascii="Times New Roman" w:eastAsia="Times New Roman" w:hAnsi="Times New Roman" w:cs="Times New Roman"/>
          <w:sz w:val="24"/>
          <w:szCs w:val="24"/>
        </w:rPr>
        <w:t xml:space="preserve"> 1 mark for identifying the feature, 1 mark for a clear explanation of its function (2 marks total).</w:t>
      </w:r>
      <w:proofErr w:type="gramEnd"/>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C25549" w:rsidRDefault="00C25549" w:rsidP="000B7B22">
      <w:pPr>
        <w:spacing w:line="480" w:lineRule="auto"/>
        <w:jc w:val="center"/>
        <w:rPr>
          <w:rFonts w:ascii="Times New Roman" w:hAnsi="Times New Roman" w:cs="Times New Roman"/>
          <w:b/>
          <w:sz w:val="24"/>
          <w:szCs w:val="24"/>
        </w:rPr>
      </w:pPr>
    </w:p>
    <w:p w:rsidR="00E02315" w:rsidRPr="000B7B22" w:rsidRDefault="000B7B22" w:rsidP="000B7B22">
      <w:pPr>
        <w:spacing w:line="480" w:lineRule="auto"/>
        <w:jc w:val="center"/>
        <w:rPr>
          <w:rFonts w:ascii="Times New Roman" w:hAnsi="Times New Roman" w:cs="Times New Roman"/>
          <w:b/>
          <w:sz w:val="24"/>
          <w:szCs w:val="24"/>
        </w:rPr>
      </w:pPr>
      <w:r w:rsidRPr="000B7B22">
        <w:rPr>
          <w:rFonts w:ascii="Times New Roman" w:hAnsi="Times New Roman" w:cs="Times New Roman"/>
          <w:b/>
          <w:sz w:val="24"/>
          <w:szCs w:val="24"/>
        </w:rPr>
        <w:t>THIS IS THE LAST PRINTED PAGE.</w:t>
      </w:r>
    </w:p>
    <w:sectPr w:rsidR="00E02315" w:rsidRPr="000B7B22" w:rsidSect="00C25549">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7051" w:rsidRDefault="00D17051" w:rsidP="000B7B22">
      <w:pPr>
        <w:spacing w:after="0" w:line="240" w:lineRule="auto"/>
      </w:pPr>
      <w:r>
        <w:separator/>
      </w:r>
    </w:p>
  </w:endnote>
  <w:endnote w:type="continuationSeparator" w:id="0">
    <w:p w:rsidR="00D17051" w:rsidRDefault="00D17051"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91E9506" wp14:editId="6547D8D9">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226FA5">
      <w:rPr>
        <w:rFonts w:ascii="Bradley Hand ITC" w:hAnsi="Bradley Hand ITC"/>
        <w:b/>
      </w:rPr>
      <w:t>GRADE 9</w:t>
    </w:r>
    <w:r w:rsidR="0054078F">
      <w:rPr>
        <w:rFonts w:ascii="Bradley Hand ITC" w:hAnsi="Bradley Hand ITC"/>
        <w:b/>
      </w:rPr>
      <w:t xml:space="preserve"> ENGLISH MARKING</w:t>
    </w:r>
    <w:r>
      <w:rPr>
        <w:rFonts w:ascii="Bradley Hand ITC" w:hAnsi="Bradley Hand ITC"/>
        <w:b/>
      </w:rPr>
      <w:t xml:space="preserve"> SCHEME        </w:t>
    </w:r>
    <w:r w:rsidR="00226FA5">
      <w:rPr>
        <w:rFonts w:ascii="Bradley Hand ITC" w:hAnsi="Bradley Hand ITC"/>
        <w:b/>
      </w:rPr>
      <w:t>9</w:t>
    </w:r>
    <w:r w:rsidR="001D65F7">
      <w:rPr>
        <w:rFonts w:ascii="Bradley Hand ITC" w:hAnsi="Bradley Hand ITC"/>
        <w:b/>
      </w:rPr>
      <w:t>01/</w:t>
    </w:r>
    <w:r w:rsidR="0054078F">
      <w:rPr>
        <w:rFonts w:ascii="Bradley Hand ITC" w:hAnsi="Bradley Hand ITC"/>
        <w:b/>
      </w:rPr>
      <w:t>2</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7051" w:rsidRDefault="00D17051" w:rsidP="000B7B22">
      <w:pPr>
        <w:spacing w:after="0" w:line="240" w:lineRule="auto"/>
      </w:pPr>
      <w:r>
        <w:separator/>
      </w:r>
    </w:p>
  </w:footnote>
  <w:footnote w:type="continuationSeparator" w:id="0">
    <w:p w:rsidR="00D17051" w:rsidRDefault="00D17051"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D17051">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D17051">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D17051">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60B25"/>
    <w:multiLevelType w:val="multilevel"/>
    <w:tmpl w:val="54E06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FB5F9B"/>
    <w:multiLevelType w:val="multilevel"/>
    <w:tmpl w:val="FDFEB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A85990"/>
    <w:multiLevelType w:val="multilevel"/>
    <w:tmpl w:val="81CE50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5912D8"/>
    <w:multiLevelType w:val="multilevel"/>
    <w:tmpl w:val="51AC90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19627E2"/>
    <w:multiLevelType w:val="multilevel"/>
    <w:tmpl w:val="87F67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7D1E1A"/>
    <w:multiLevelType w:val="multilevel"/>
    <w:tmpl w:val="1C843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995E32"/>
    <w:multiLevelType w:val="multilevel"/>
    <w:tmpl w:val="EB3C0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BE1EA9"/>
    <w:multiLevelType w:val="hybridMultilevel"/>
    <w:tmpl w:val="01F69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9065283"/>
    <w:multiLevelType w:val="multilevel"/>
    <w:tmpl w:val="832E0150"/>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012290D"/>
    <w:multiLevelType w:val="multilevel"/>
    <w:tmpl w:val="4586B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5F46B6"/>
    <w:multiLevelType w:val="multilevel"/>
    <w:tmpl w:val="F064E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A0606D7"/>
    <w:multiLevelType w:val="multilevel"/>
    <w:tmpl w:val="3E4AF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077333D"/>
    <w:multiLevelType w:val="multilevel"/>
    <w:tmpl w:val="FA38C9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3DA2514"/>
    <w:multiLevelType w:val="multilevel"/>
    <w:tmpl w:val="5DE20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6C8018F"/>
    <w:multiLevelType w:val="multilevel"/>
    <w:tmpl w:val="0A9E9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A483F3D"/>
    <w:multiLevelType w:val="multilevel"/>
    <w:tmpl w:val="7AFE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ADE455F"/>
    <w:multiLevelType w:val="multilevel"/>
    <w:tmpl w:val="1C0A3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43219A9"/>
    <w:multiLevelType w:val="multilevel"/>
    <w:tmpl w:val="3FBED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5360D49"/>
    <w:multiLevelType w:val="multilevel"/>
    <w:tmpl w:val="C68467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B6187B"/>
    <w:multiLevelType w:val="multilevel"/>
    <w:tmpl w:val="D1DEB2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7C3621A"/>
    <w:multiLevelType w:val="multilevel"/>
    <w:tmpl w:val="84CC2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BFC6982"/>
    <w:multiLevelType w:val="multilevel"/>
    <w:tmpl w:val="DF44C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4052D3F"/>
    <w:multiLevelType w:val="multilevel"/>
    <w:tmpl w:val="0F524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4"/>
  </w:num>
  <w:num w:numId="3">
    <w:abstractNumId w:val="17"/>
  </w:num>
  <w:num w:numId="4">
    <w:abstractNumId w:val="28"/>
  </w:num>
  <w:num w:numId="5">
    <w:abstractNumId w:val="2"/>
  </w:num>
  <w:num w:numId="6">
    <w:abstractNumId w:val="12"/>
  </w:num>
  <w:num w:numId="7">
    <w:abstractNumId w:val="8"/>
  </w:num>
  <w:num w:numId="8">
    <w:abstractNumId w:val="14"/>
  </w:num>
  <w:num w:numId="9">
    <w:abstractNumId w:val="0"/>
  </w:num>
  <w:num w:numId="10">
    <w:abstractNumId w:val="15"/>
  </w:num>
  <w:num w:numId="11">
    <w:abstractNumId w:val="27"/>
  </w:num>
  <w:num w:numId="12">
    <w:abstractNumId w:val="21"/>
  </w:num>
  <w:num w:numId="13">
    <w:abstractNumId w:val="11"/>
  </w:num>
  <w:num w:numId="14">
    <w:abstractNumId w:val="13"/>
  </w:num>
  <w:num w:numId="15">
    <w:abstractNumId w:val="22"/>
  </w:num>
  <w:num w:numId="16">
    <w:abstractNumId w:val="5"/>
  </w:num>
  <w:num w:numId="17">
    <w:abstractNumId w:val="16"/>
  </w:num>
  <w:num w:numId="18">
    <w:abstractNumId w:val="26"/>
  </w:num>
  <w:num w:numId="19">
    <w:abstractNumId w:val="23"/>
  </w:num>
  <w:num w:numId="20">
    <w:abstractNumId w:val="1"/>
  </w:num>
  <w:num w:numId="21">
    <w:abstractNumId w:val="18"/>
  </w:num>
  <w:num w:numId="22">
    <w:abstractNumId w:val="25"/>
  </w:num>
  <w:num w:numId="23">
    <w:abstractNumId w:val="20"/>
  </w:num>
  <w:num w:numId="24">
    <w:abstractNumId w:val="7"/>
  </w:num>
  <w:num w:numId="25">
    <w:abstractNumId w:val="19"/>
  </w:num>
  <w:num w:numId="26">
    <w:abstractNumId w:val="24"/>
  </w:num>
  <w:num w:numId="27">
    <w:abstractNumId w:val="9"/>
  </w:num>
  <w:num w:numId="28">
    <w:abstractNumId w:val="3"/>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D65F7"/>
    <w:rsid w:val="00226FA5"/>
    <w:rsid w:val="002B72ED"/>
    <w:rsid w:val="002C4DE4"/>
    <w:rsid w:val="003210A6"/>
    <w:rsid w:val="003213E4"/>
    <w:rsid w:val="0037422A"/>
    <w:rsid w:val="0054078F"/>
    <w:rsid w:val="00571D32"/>
    <w:rsid w:val="00686235"/>
    <w:rsid w:val="006A3965"/>
    <w:rsid w:val="00720AA3"/>
    <w:rsid w:val="007C1100"/>
    <w:rsid w:val="007E6CA1"/>
    <w:rsid w:val="00A81664"/>
    <w:rsid w:val="00C25549"/>
    <w:rsid w:val="00CB32E8"/>
    <w:rsid w:val="00D17051"/>
    <w:rsid w:val="00E02315"/>
    <w:rsid w:val="00E57EC4"/>
    <w:rsid w:val="00E76F87"/>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300842">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674066">
      <w:bodyDiv w:val="1"/>
      <w:marLeft w:val="0"/>
      <w:marRight w:val="0"/>
      <w:marTop w:val="0"/>
      <w:marBottom w:val="0"/>
      <w:divBdr>
        <w:top w:val="none" w:sz="0" w:space="0" w:color="auto"/>
        <w:left w:val="none" w:sz="0" w:space="0" w:color="auto"/>
        <w:bottom w:val="none" w:sz="0" w:space="0" w:color="auto"/>
        <w:right w:val="none" w:sz="0" w:space="0" w:color="auto"/>
      </w:divBdr>
    </w:div>
    <w:div w:id="948244627">
      <w:bodyDiv w:val="1"/>
      <w:marLeft w:val="0"/>
      <w:marRight w:val="0"/>
      <w:marTop w:val="0"/>
      <w:marBottom w:val="0"/>
      <w:divBdr>
        <w:top w:val="none" w:sz="0" w:space="0" w:color="auto"/>
        <w:left w:val="none" w:sz="0" w:space="0" w:color="auto"/>
        <w:bottom w:val="none" w:sz="0" w:space="0" w:color="auto"/>
        <w:right w:val="none" w:sz="0" w:space="0" w:color="auto"/>
      </w:divBdr>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3882884">
      <w:bodyDiv w:val="1"/>
      <w:marLeft w:val="0"/>
      <w:marRight w:val="0"/>
      <w:marTop w:val="0"/>
      <w:marBottom w:val="0"/>
      <w:divBdr>
        <w:top w:val="none" w:sz="0" w:space="0" w:color="auto"/>
        <w:left w:val="none" w:sz="0" w:space="0" w:color="auto"/>
        <w:bottom w:val="none" w:sz="0" w:space="0" w:color="auto"/>
        <w:right w:val="none" w:sz="0" w:space="0" w:color="auto"/>
      </w:divBdr>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7</Pages>
  <Words>2495</Words>
  <Characters>14223</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22</cp:revision>
  <cp:lastPrinted>2025-06-21T13:51:00Z</cp:lastPrinted>
  <dcterms:created xsi:type="dcterms:W3CDTF">2025-06-18T15:16:00Z</dcterms:created>
  <dcterms:modified xsi:type="dcterms:W3CDTF">2025-06-27T12:03:00Z</dcterms:modified>
</cp:coreProperties>
</file>